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72" w:rsidRPr="00350F3E" w:rsidRDefault="00130672" w:rsidP="00D464DA">
      <w:pPr>
        <w:spacing w:after="0"/>
      </w:pPr>
    </w:p>
    <w:p w:rsidR="00E1133A" w:rsidRPr="00350F3E" w:rsidRDefault="00E1133A" w:rsidP="00D464DA">
      <w:pPr>
        <w:spacing w:after="0"/>
      </w:pPr>
    </w:p>
    <w:p w:rsidR="00E1133A" w:rsidRPr="00350F3E" w:rsidRDefault="00E1133A" w:rsidP="00D464DA">
      <w:pPr>
        <w:spacing w:after="0"/>
      </w:pPr>
    </w:p>
    <w:p w:rsidR="00E1133A" w:rsidRPr="00350F3E" w:rsidRDefault="00E1133A" w:rsidP="00D464DA">
      <w:pPr>
        <w:spacing w:after="0"/>
      </w:pPr>
    </w:p>
    <w:p w:rsidR="00E1133A" w:rsidRPr="00350F3E" w:rsidRDefault="00E1133A" w:rsidP="00D464DA">
      <w:pPr>
        <w:spacing w:after="0"/>
      </w:pPr>
    </w:p>
    <w:tbl>
      <w:tblPr>
        <w:tblW w:w="0" w:type="auto"/>
        <w:tblInd w:w="250" w:type="dxa"/>
        <w:tblLook w:val="04A0" w:firstRow="1" w:lastRow="0" w:firstColumn="1" w:lastColumn="0" w:noHBand="0" w:noVBand="1"/>
      </w:tblPr>
      <w:tblGrid>
        <w:gridCol w:w="8820"/>
      </w:tblGrid>
      <w:tr w:rsidR="00667A54" w:rsidRPr="00350F3E" w:rsidTr="00162D3C">
        <w:tc>
          <w:tcPr>
            <w:tcW w:w="8960" w:type="dxa"/>
          </w:tcPr>
          <w:p w:rsidR="00E1133A" w:rsidRPr="00350F3E" w:rsidRDefault="00CC0D0A" w:rsidP="004A51AE">
            <w:pPr>
              <w:spacing w:after="0"/>
              <w:jc w:val="right"/>
              <w:rPr>
                <w:b/>
                <w:sz w:val="40"/>
                <w:szCs w:val="40"/>
              </w:rPr>
            </w:pPr>
            <w:r>
              <w:rPr>
                <w:b/>
                <w:sz w:val="40"/>
                <w:szCs w:val="40"/>
              </w:rPr>
              <w:fldChar w:fldCharType="begin"/>
            </w:r>
            <w:r>
              <w:rPr>
                <w:b/>
                <w:sz w:val="40"/>
                <w:szCs w:val="40"/>
              </w:rPr>
              <w:instrText xml:space="preserve"> TITLE   \* MERGEFORMAT </w:instrText>
            </w:r>
            <w:r>
              <w:rPr>
                <w:b/>
                <w:sz w:val="40"/>
                <w:szCs w:val="40"/>
              </w:rPr>
              <w:fldChar w:fldCharType="separate"/>
            </w:r>
            <w:r w:rsidR="004A51AE">
              <w:rPr>
                <w:b/>
                <w:sz w:val="40"/>
                <w:szCs w:val="40"/>
              </w:rPr>
              <w:t>Projectplan</w:t>
            </w:r>
            <w:r w:rsidR="00D50C48" w:rsidRPr="00350F3E">
              <w:rPr>
                <w:b/>
                <w:sz w:val="40"/>
                <w:szCs w:val="40"/>
              </w:rPr>
              <w:t xml:space="preserve"> </w:t>
            </w:r>
            <w:r>
              <w:rPr>
                <w:b/>
                <w:sz w:val="40"/>
                <w:szCs w:val="40"/>
              </w:rPr>
              <w:fldChar w:fldCharType="end"/>
            </w:r>
          </w:p>
        </w:tc>
      </w:tr>
      <w:tr w:rsidR="00667A54" w:rsidRPr="00350F3E" w:rsidTr="00162D3C">
        <w:tc>
          <w:tcPr>
            <w:tcW w:w="8960" w:type="dxa"/>
          </w:tcPr>
          <w:p w:rsidR="00E1133A" w:rsidRPr="00350F3E" w:rsidRDefault="00CC0D0A" w:rsidP="00487604">
            <w:pPr>
              <w:spacing w:after="0"/>
              <w:jc w:val="right"/>
              <w:rPr>
                <w:sz w:val="40"/>
                <w:szCs w:val="40"/>
              </w:rPr>
            </w:pPr>
            <w:r>
              <w:rPr>
                <w:sz w:val="40"/>
                <w:szCs w:val="40"/>
              </w:rPr>
              <w:fldChar w:fldCharType="begin"/>
            </w:r>
            <w:r>
              <w:rPr>
                <w:sz w:val="40"/>
                <w:szCs w:val="40"/>
              </w:rPr>
              <w:instrText xml:space="preserve"> SUBJECT   \* MERGEFORMAT </w:instrText>
            </w:r>
            <w:r>
              <w:rPr>
                <w:sz w:val="40"/>
                <w:szCs w:val="40"/>
              </w:rPr>
              <w:fldChar w:fldCharType="separate"/>
            </w:r>
            <w:r w:rsidR="00350F3E" w:rsidRPr="00350F3E">
              <w:rPr>
                <w:sz w:val="40"/>
                <w:szCs w:val="40"/>
              </w:rPr>
              <w:t>&gt;</w:t>
            </w:r>
            <w:r w:rsidR="00487604">
              <w:rPr>
                <w:sz w:val="40"/>
                <w:szCs w:val="40"/>
              </w:rPr>
              <w:t>Titel</w:t>
            </w:r>
            <w:r w:rsidR="00350F3E" w:rsidRPr="00350F3E">
              <w:rPr>
                <w:sz w:val="40"/>
                <w:szCs w:val="40"/>
              </w:rPr>
              <w:t>&lt;</w:t>
            </w:r>
            <w:r>
              <w:rPr>
                <w:sz w:val="40"/>
                <w:szCs w:val="40"/>
              </w:rPr>
              <w:fldChar w:fldCharType="end"/>
            </w:r>
          </w:p>
        </w:tc>
      </w:tr>
    </w:tbl>
    <w:p w:rsidR="00E1133A" w:rsidRPr="00350F3E" w:rsidRDefault="00E1133A"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627BB7" w:rsidRPr="00350F3E" w:rsidRDefault="00627BB7"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D464DA">
      <w:pPr>
        <w:spacing w:after="0"/>
      </w:pPr>
    </w:p>
    <w:p w:rsidR="00D464DA" w:rsidRPr="00350F3E" w:rsidRDefault="00D464DA" w:rsidP="00350F3E">
      <w:pPr>
        <w:spacing w:after="0" w:line="320" w:lineRule="exact"/>
        <w:rPr>
          <w:sz w:val="20"/>
          <w:szCs w:val="20"/>
        </w:rPr>
      </w:pPr>
    </w:p>
    <w:p w:rsidR="00D464DA" w:rsidRPr="00350F3E" w:rsidRDefault="00D464DA" w:rsidP="00350F3E">
      <w:pPr>
        <w:spacing w:after="0" w:line="320" w:lineRule="exact"/>
        <w:rPr>
          <w:sz w:val="20"/>
          <w:szCs w:val="20"/>
        </w:rPr>
      </w:pPr>
    </w:p>
    <w:p w:rsidR="00D464DA" w:rsidRPr="00350F3E" w:rsidRDefault="00D464DA" w:rsidP="00350F3E">
      <w:pPr>
        <w:spacing w:after="0" w:line="320" w:lineRule="exact"/>
        <w:rPr>
          <w:sz w:val="20"/>
          <w:szCs w:val="20"/>
        </w:rPr>
      </w:pPr>
    </w:p>
    <w:p w:rsidR="00D464DA" w:rsidRPr="00350F3E" w:rsidRDefault="00D464DA" w:rsidP="00350F3E">
      <w:pPr>
        <w:spacing w:after="0" w:line="320" w:lineRule="exact"/>
        <w:rPr>
          <w:sz w:val="20"/>
          <w:szCs w:val="20"/>
        </w:rPr>
      </w:pPr>
    </w:p>
    <w:p w:rsidR="00D464DA" w:rsidRPr="00350F3E" w:rsidRDefault="00D464DA" w:rsidP="00350F3E">
      <w:pPr>
        <w:spacing w:after="0" w:line="320" w:lineRule="exact"/>
        <w:rPr>
          <w:sz w:val="20"/>
          <w:szCs w:val="20"/>
        </w:rPr>
      </w:pPr>
    </w:p>
    <w:tbl>
      <w:tblPr>
        <w:tblW w:w="5043" w:type="dxa"/>
        <w:tblInd w:w="4111" w:type="dxa"/>
        <w:tblLook w:val="04A0" w:firstRow="1" w:lastRow="0" w:firstColumn="1" w:lastColumn="0" w:noHBand="0" w:noVBand="1"/>
      </w:tblPr>
      <w:tblGrid>
        <w:gridCol w:w="2088"/>
        <w:gridCol w:w="352"/>
        <w:gridCol w:w="2603"/>
      </w:tblGrid>
      <w:tr w:rsidR="00667A54" w:rsidRPr="00350F3E" w:rsidTr="00D1352A">
        <w:tc>
          <w:tcPr>
            <w:tcW w:w="2088" w:type="dxa"/>
          </w:tcPr>
          <w:p w:rsidR="00627BB7" w:rsidRPr="00350F3E" w:rsidRDefault="00627BB7" w:rsidP="00350F3E">
            <w:pPr>
              <w:spacing w:after="0" w:line="320" w:lineRule="exact"/>
              <w:rPr>
                <w:sz w:val="20"/>
                <w:szCs w:val="20"/>
              </w:rPr>
            </w:pPr>
            <w:r w:rsidRPr="00350F3E">
              <w:rPr>
                <w:sz w:val="20"/>
                <w:szCs w:val="20"/>
              </w:rPr>
              <w:t>Documentnummer</w:t>
            </w:r>
          </w:p>
        </w:tc>
        <w:tc>
          <w:tcPr>
            <w:tcW w:w="352" w:type="dxa"/>
          </w:tcPr>
          <w:p w:rsidR="00627BB7" w:rsidRPr="00350F3E" w:rsidRDefault="00627BB7" w:rsidP="00350F3E">
            <w:pPr>
              <w:spacing w:after="0" w:line="320" w:lineRule="exact"/>
              <w:rPr>
                <w:sz w:val="20"/>
                <w:szCs w:val="20"/>
              </w:rPr>
            </w:pPr>
            <w:r w:rsidRPr="00350F3E">
              <w:rPr>
                <w:sz w:val="20"/>
                <w:szCs w:val="20"/>
              </w:rPr>
              <w:t>:</w:t>
            </w:r>
          </w:p>
        </w:tc>
        <w:tc>
          <w:tcPr>
            <w:tcW w:w="2603" w:type="dxa"/>
          </w:tcPr>
          <w:p w:rsidR="00627BB7" w:rsidRPr="00350F3E" w:rsidRDefault="00627BB7" w:rsidP="00350F3E">
            <w:pPr>
              <w:spacing w:after="0" w:line="320" w:lineRule="exact"/>
              <w:rPr>
                <w:sz w:val="20"/>
                <w:szCs w:val="20"/>
              </w:rPr>
            </w:pPr>
          </w:p>
        </w:tc>
      </w:tr>
      <w:tr w:rsidR="00667A54" w:rsidRPr="00350F3E" w:rsidTr="00D1352A">
        <w:tc>
          <w:tcPr>
            <w:tcW w:w="2088" w:type="dxa"/>
          </w:tcPr>
          <w:p w:rsidR="00627BB7" w:rsidRPr="00350F3E" w:rsidRDefault="00627BB7" w:rsidP="00350F3E">
            <w:pPr>
              <w:spacing w:after="0" w:line="320" w:lineRule="exact"/>
              <w:rPr>
                <w:sz w:val="20"/>
                <w:szCs w:val="20"/>
              </w:rPr>
            </w:pPr>
            <w:r w:rsidRPr="00350F3E">
              <w:rPr>
                <w:sz w:val="20"/>
                <w:szCs w:val="20"/>
              </w:rPr>
              <w:t>Datum</w:t>
            </w:r>
          </w:p>
        </w:tc>
        <w:tc>
          <w:tcPr>
            <w:tcW w:w="352" w:type="dxa"/>
          </w:tcPr>
          <w:p w:rsidR="00627BB7" w:rsidRPr="00350F3E" w:rsidRDefault="00627BB7" w:rsidP="00350F3E">
            <w:pPr>
              <w:spacing w:after="0" w:line="320" w:lineRule="exact"/>
              <w:rPr>
                <w:sz w:val="20"/>
                <w:szCs w:val="20"/>
              </w:rPr>
            </w:pPr>
            <w:r w:rsidRPr="00350F3E">
              <w:rPr>
                <w:sz w:val="20"/>
                <w:szCs w:val="20"/>
              </w:rPr>
              <w:t>:</w:t>
            </w:r>
          </w:p>
        </w:tc>
        <w:tc>
          <w:tcPr>
            <w:tcW w:w="2603" w:type="dxa"/>
          </w:tcPr>
          <w:p w:rsidR="00627BB7" w:rsidRPr="00350F3E" w:rsidRDefault="00627BB7" w:rsidP="00350F3E">
            <w:pPr>
              <w:spacing w:after="0" w:line="320" w:lineRule="exact"/>
              <w:rPr>
                <w:sz w:val="20"/>
                <w:szCs w:val="20"/>
              </w:rPr>
            </w:pPr>
          </w:p>
        </w:tc>
      </w:tr>
      <w:tr w:rsidR="00667A54" w:rsidRPr="00350F3E" w:rsidTr="00D1352A">
        <w:tc>
          <w:tcPr>
            <w:tcW w:w="2088" w:type="dxa"/>
          </w:tcPr>
          <w:p w:rsidR="00627BB7" w:rsidRPr="00350F3E" w:rsidRDefault="00627BB7" w:rsidP="00350F3E">
            <w:pPr>
              <w:spacing w:after="0" w:line="320" w:lineRule="exact"/>
              <w:rPr>
                <w:sz w:val="20"/>
                <w:szCs w:val="20"/>
              </w:rPr>
            </w:pPr>
            <w:r w:rsidRPr="00350F3E">
              <w:rPr>
                <w:sz w:val="20"/>
                <w:szCs w:val="20"/>
              </w:rPr>
              <w:t>Versie</w:t>
            </w:r>
          </w:p>
        </w:tc>
        <w:tc>
          <w:tcPr>
            <w:tcW w:w="352" w:type="dxa"/>
          </w:tcPr>
          <w:p w:rsidR="00627BB7" w:rsidRPr="00350F3E" w:rsidRDefault="00627BB7" w:rsidP="00350F3E">
            <w:pPr>
              <w:spacing w:after="0" w:line="320" w:lineRule="exact"/>
              <w:rPr>
                <w:sz w:val="20"/>
                <w:szCs w:val="20"/>
              </w:rPr>
            </w:pPr>
            <w:r w:rsidRPr="00350F3E">
              <w:rPr>
                <w:sz w:val="20"/>
                <w:szCs w:val="20"/>
              </w:rPr>
              <w:t>:</w:t>
            </w:r>
          </w:p>
        </w:tc>
        <w:tc>
          <w:tcPr>
            <w:tcW w:w="2603" w:type="dxa"/>
          </w:tcPr>
          <w:p w:rsidR="00627BB7" w:rsidRPr="00350F3E" w:rsidRDefault="00627BB7" w:rsidP="00350F3E">
            <w:pPr>
              <w:spacing w:after="0" w:line="320" w:lineRule="exact"/>
              <w:rPr>
                <w:sz w:val="20"/>
                <w:szCs w:val="20"/>
              </w:rPr>
            </w:pPr>
          </w:p>
        </w:tc>
      </w:tr>
      <w:tr w:rsidR="00667A54" w:rsidRPr="00350F3E" w:rsidTr="00D1352A">
        <w:tc>
          <w:tcPr>
            <w:tcW w:w="2088" w:type="dxa"/>
          </w:tcPr>
          <w:p w:rsidR="00627BB7" w:rsidRPr="00350F3E" w:rsidRDefault="00627BB7" w:rsidP="00350F3E">
            <w:pPr>
              <w:spacing w:after="0" w:line="320" w:lineRule="exact"/>
              <w:rPr>
                <w:sz w:val="20"/>
                <w:szCs w:val="20"/>
              </w:rPr>
            </w:pPr>
            <w:r w:rsidRPr="00350F3E">
              <w:rPr>
                <w:sz w:val="20"/>
                <w:szCs w:val="20"/>
              </w:rPr>
              <w:t>Opsteller(s)</w:t>
            </w:r>
          </w:p>
        </w:tc>
        <w:tc>
          <w:tcPr>
            <w:tcW w:w="352" w:type="dxa"/>
          </w:tcPr>
          <w:p w:rsidR="00627BB7" w:rsidRPr="00350F3E" w:rsidRDefault="00627BB7" w:rsidP="00350F3E">
            <w:pPr>
              <w:spacing w:after="0" w:line="320" w:lineRule="exact"/>
              <w:rPr>
                <w:sz w:val="20"/>
                <w:szCs w:val="20"/>
              </w:rPr>
            </w:pPr>
            <w:r w:rsidRPr="00350F3E">
              <w:rPr>
                <w:sz w:val="20"/>
                <w:szCs w:val="20"/>
              </w:rPr>
              <w:t>:</w:t>
            </w:r>
          </w:p>
        </w:tc>
        <w:tc>
          <w:tcPr>
            <w:tcW w:w="2603" w:type="dxa"/>
          </w:tcPr>
          <w:p w:rsidR="00627BB7" w:rsidRPr="00350F3E" w:rsidRDefault="00627BB7" w:rsidP="00350F3E">
            <w:pPr>
              <w:spacing w:after="0" w:line="320" w:lineRule="exact"/>
              <w:rPr>
                <w:sz w:val="20"/>
                <w:szCs w:val="20"/>
              </w:rPr>
            </w:pPr>
          </w:p>
        </w:tc>
      </w:tr>
    </w:tbl>
    <w:p w:rsidR="00463E69" w:rsidRPr="00350F3E" w:rsidRDefault="00D464DA" w:rsidP="00350F3E">
      <w:pPr>
        <w:pStyle w:val="Inhoudsopgave"/>
        <w:spacing w:after="0" w:line="320" w:lineRule="exact"/>
        <w:rPr>
          <w:sz w:val="20"/>
          <w:szCs w:val="20"/>
        </w:rPr>
      </w:pPr>
      <w:r w:rsidRPr="00350F3E">
        <w:rPr>
          <w:sz w:val="20"/>
          <w:szCs w:val="20"/>
        </w:rPr>
        <w:br w:type="page"/>
      </w:r>
      <w:r w:rsidR="00463E69" w:rsidRPr="00350F3E">
        <w:rPr>
          <w:sz w:val="20"/>
          <w:szCs w:val="20"/>
        </w:rPr>
        <w:lastRenderedPageBreak/>
        <w:t>Inhoudsopgave</w:t>
      </w:r>
    </w:p>
    <w:p w:rsidR="00350F3E" w:rsidRDefault="00350F3E" w:rsidP="004A51AE">
      <w:pPr>
        <w:pStyle w:val="Inhopg1"/>
        <w:rPr>
          <w:lang w:eastAsia="nl-NL"/>
        </w:rPr>
      </w:pPr>
    </w:p>
    <w:p w:rsidR="00A47524" w:rsidRDefault="00AF553B">
      <w:pPr>
        <w:pStyle w:val="Inhopg1"/>
        <w:rPr>
          <w:rFonts w:asciiTheme="minorHAnsi" w:eastAsiaTheme="minorEastAsia" w:hAnsiTheme="minorHAnsi" w:cstheme="minorBidi"/>
          <w:caps w:val="0"/>
          <w:sz w:val="22"/>
          <w:szCs w:val="22"/>
          <w:lang w:eastAsia="nl-NL"/>
        </w:rPr>
      </w:pPr>
      <w:r w:rsidRPr="00FA37D6">
        <w:rPr>
          <w:rFonts w:eastAsia="Times New Roman"/>
          <w:lang w:eastAsia="nl-NL"/>
        </w:rPr>
        <w:fldChar w:fldCharType="begin"/>
      </w:r>
      <w:r w:rsidR="00FE1935" w:rsidRPr="00FA37D6">
        <w:rPr>
          <w:rFonts w:eastAsia="Times New Roman"/>
          <w:lang w:eastAsia="nl-NL"/>
        </w:rPr>
        <w:instrText xml:space="preserve"> TOC \o "1-2" \u </w:instrText>
      </w:r>
      <w:r w:rsidRPr="00FA37D6">
        <w:rPr>
          <w:rFonts w:eastAsia="Times New Roman"/>
          <w:lang w:eastAsia="nl-NL"/>
        </w:rPr>
        <w:fldChar w:fldCharType="separate"/>
      </w:r>
      <w:bookmarkStart w:id="0" w:name="_GoBack"/>
      <w:bookmarkEnd w:id="0"/>
      <w:r w:rsidR="00A47524" w:rsidRPr="005324C5">
        <w:t>1</w:t>
      </w:r>
      <w:r w:rsidR="00A47524">
        <w:rPr>
          <w:rFonts w:asciiTheme="minorHAnsi" w:eastAsiaTheme="minorEastAsia" w:hAnsiTheme="minorHAnsi" w:cstheme="minorBidi"/>
          <w:caps w:val="0"/>
          <w:sz w:val="22"/>
          <w:szCs w:val="22"/>
          <w:lang w:eastAsia="nl-NL"/>
        </w:rPr>
        <w:tab/>
      </w:r>
      <w:r w:rsidR="00A47524" w:rsidRPr="005324C5">
        <w:t>Inleiding</w:t>
      </w:r>
      <w:r w:rsidR="00A47524">
        <w:tab/>
      </w:r>
      <w:r w:rsidR="00A47524">
        <w:fldChar w:fldCharType="begin"/>
      </w:r>
      <w:r w:rsidR="00A47524">
        <w:instrText xml:space="preserve"> PAGEREF _Toc3801619 \h </w:instrText>
      </w:r>
      <w:r w:rsidR="00A47524">
        <w:fldChar w:fldCharType="separate"/>
      </w:r>
      <w:r w:rsidR="00A47524">
        <w:t>3</w:t>
      </w:r>
      <w:r w:rsidR="00A47524">
        <w:fldChar w:fldCharType="end"/>
      </w:r>
    </w:p>
    <w:p w:rsidR="00A47524" w:rsidRDefault="00A47524">
      <w:pPr>
        <w:pStyle w:val="Inhopg1"/>
        <w:rPr>
          <w:rFonts w:asciiTheme="minorHAnsi" w:eastAsiaTheme="minorEastAsia" w:hAnsiTheme="minorHAnsi" w:cstheme="minorBidi"/>
          <w:caps w:val="0"/>
          <w:sz w:val="22"/>
          <w:szCs w:val="22"/>
          <w:lang w:eastAsia="nl-NL"/>
        </w:rPr>
      </w:pPr>
      <w:r>
        <w:t>2</w:t>
      </w:r>
      <w:r>
        <w:rPr>
          <w:rFonts w:asciiTheme="minorHAnsi" w:eastAsiaTheme="minorEastAsia" w:hAnsiTheme="minorHAnsi" w:cstheme="minorBidi"/>
          <w:caps w:val="0"/>
          <w:sz w:val="22"/>
          <w:szCs w:val="22"/>
          <w:lang w:eastAsia="nl-NL"/>
        </w:rPr>
        <w:tab/>
      </w:r>
      <w:r>
        <w:t>Projectbeschrijving</w:t>
      </w:r>
      <w:r>
        <w:tab/>
      </w:r>
      <w:r>
        <w:fldChar w:fldCharType="begin"/>
      </w:r>
      <w:r>
        <w:instrText xml:space="preserve"> PAGEREF _Toc3801620 \h </w:instrText>
      </w:r>
      <w:r>
        <w:fldChar w:fldCharType="separate"/>
      </w:r>
      <w:r>
        <w:t>4</w:t>
      </w:r>
      <w:r>
        <w:fldChar w:fldCharType="end"/>
      </w:r>
    </w:p>
    <w:p w:rsidR="00A47524" w:rsidRDefault="00A47524">
      <w:pPr>
        <w:pStyle w:val="Inhopg2"/>
        <w:rPr>
          <w:rFonts w:asciiTheme="minorHAnsi" w:eastAsiaTheme="minorEastAsia" w:hAnsiTheme="minorHAnsi" w:cstheme="minorBidi"/>
          <w:sz w:val="22"/>
          <w:szCs w:val="22"/>
          <w:lang w:eastAsia="nl-NL"/>
        </w:rPr>
      </w:pPr>
      <w:r w:rsidRPr="005324C5">
        <w:t>2.1</w:t>
      </w:r>
      <w:r>
        <w:rPr>
          <w:rFonts w:asciiTheme="minorHAnsi" w:eastAsiaTheme="minorEastAsia" w:hAnsiTheme="minorHAnsi" w:cstheme="minorBidi"/>
          <w:sz w:val="22"/>
          <w:szCs w:val="22"/>
          <w:lang w:eastAsia="nl-NL"/>
        </w:rPr>
        <w:tab/>
      </w:r>
      <w:r w:rsidRPr="005324C5">
        <w:t>Planbeschrijving &amp; samenvatting</w:t>
      </w:r>
      <w:r>
        <w:tab/>
      </w:r>
      <w:r>
        <w:fldChar w:fldCharType="begin"/>
      </w:r>
      <w:r>
        <w:instrText xml:space="preserve"> PAGEREF _Toc3801621 \h </w:instrText>
      </w:r>
      <w:r>
        <w:fldChar w:fldCharType="separate"/>
      </w:r>
      <w:r>
        <w:t>4</w:t>
      </w:r>
      <w:r>
        <w:fldChar w:fldCharType="end"/>
      </w:r>
    </w:p>
    <w:p w:rsidR="00A47524" w:rsidRDefault="00A47524">
      <w:pPr>
        <w:pStyle w:val="Inhopg2"/>
        <w:rPr>
          <w:rFonts w:asciiTheme="minorHAnsi" w:eastAsiaTheme="minorEastAsia" w:hAnsiTheme="minorHAnsi" w:cstheme="minorBidi"/>
          <w:sz w:val="22"/>
          <w:szCs w:val="22"/>
          <w:lang w:eastAsia="nl-NL"/>
        </w:rPr>
      </w:pPr>
      <w:r w:rsidRPr="005324C5">
        <w:t>2.2</w:t>
      </w:r>
      <w:r>
        <w:rPr>
          <w:rFonts w:asciiTheme="minorHAnsi" w:eastAsiaTheme="minorEastAsia" w:hAnsiTheme="minorHAnsi" w:cstheme="minorBidi"/>
          <w:sz w:val="22"/>
          <w:szCs w:val="22"/>
          <w:lang w:eastAsia="nl-NL"/>
        </w:rPr>
        <w:tab/>
      </w:r>
      <w:r w:rsidRPr="005324C5">
        <w:t>Projectvoorwaarden</w:t>
      </w:r>
      <w:r>
        <w:tab/>
      </w:r>
      <w:r>
        <w:fldChar w:fldCharType="begin"/>
      </w:r>
      <w:r>
        <w:instrText xml:space="preserve"> PAGEREF _Toc3801622 \h </w:instrText>
      </w:r>
      <w:r>
        <w:fldChar w:fldCharType="separate"/>
      </w:r>
      <w:r>
        <w:t>4</w:t>
      </w:r>
      <w:r>
        <w:fldChar w:fldCharType="end"/>
      </w:r>
    </w:p>
    <w:p w:rsidR="00A47524" w:rsidRDefault="00A47524">
      <w:pPr>
        <w:pStyle w:val="Inhopg2"/>
        <w:rPr>
          <w:rFonts w:asciiTheme="minorHAnsi" w:eastAsiaTheme="minorEastAsia" w:hAnsiTheme="minorHAnsi" w:cstheme="minorBidi"/>
          <w:sz w:val="22"/>
          <w:szCs w:val="22"/>
          <w:lang w:eastAsia="nl-NL"/>
        </w:rPr>
      </w:pPr>
      <w:r w:rsidRPr="005324C5">
        <w:t>2.3</w:t>
      </w:r>
      <w:r>
        <w:rPr>
          <w:rFonts w:asciiTheme="minorHAnsi" w:eastAsiaTheme="minorEastAsia" w:hAnsiTheme="minorHAnsi" w:cstheme="minorBidi"/>
          <w:sz w:val="22"/>
          <w:szCs w:val="22"/>
          <w:lang w:eastAsia="nl-NL"/>
        </w:rPr>
        <w:tab/>
      </w:r>
      <w:r w:rsidRPr="005324C5">
        <w:t>Externe afhankelijkheden</w:t>
      </w:r>
      <w:r>
        <w:tab/>
      </w:r>
      <w:r>
        <w:fldChar w:fldCharType="begin"/>
      </w:r>
      <w:r>
        <w:instrText xml:space="preserve"> PAGEREF _Toc3801623 \h </w:instrText>
      </w:r>
      <w:r>
        <w:fldChar w:fldCharType="separate"/>
      </w:r>
      <w:r>
        <w:t>4</w:t>
      </w:r>
      <w:r>
        <w:fldChar w:fldCharType="end"/>
      </w:r>
    </w:p>
    <w:p w:rsidR="00A47524" w:rsidRDefault="00A47524">
      <w:pPr>
        <w:pStyle w:val="Inhopg2"/>
        <w:rPr>
          <w:rFonts w:asciiTheme="minorHAnsi" w:eastAsiaTheme="minorEastAsia" w:hAnsiTheme="minorHAnsi" w:cstheme="minorBidi"/>
          <w:sz w:val="22"/>
          <w:szCs w:val="22"/>
          <w:lang w:eastAsia="nl-NL"/>
        </w:rPr>
      </w:pPr>
      <w:r w:rsidRPr="005324C5">
        <w:t>2.4</w:t>
      </w:r>
      <w:r>
        <w:rPr>
          <w:rFonts w:asciiTheme="minorHAnsi" w:eastAsiaTheme="minorEastAsia" w:hAnsiTheme="minorHAnsi" w:cstheme="minorBidi"/>
          <w:sz w:val="22"/>
          <w:szCs w:val="22"/>
          <w:lang w:eastAsia="nl-NL"/>
        </w:rPr>
        <w:tab/>
      </w:r>
      <w:r w:rsidRPr="005324C5">
        <w:t>Aannames</w:t>
      </w:r>
      <w:r>
        <w:tab/>
      </w:r>
      <w:r>
        <w:fldChar w:fldCharType="begin"/>
      </w:r>
      <w:r>
        <w:instrText xml:space="preserve"> PAGEREF _Toc3801624 \h </w:instrText>
      </w:r>
      <w:r>
        <w:fldChar w:fldCharType="separate"/>
      </w:r>
      <w:r>
        <w:t>4</w:t>
      </w:r>
      <w:r>
        <w:fldChar w:fldCharType="end"/>
      </w:r>
    </w:p>
    <w:p w:rsidR="00A47524" w:rsidRDefault="00A47524">
      <w:pPr>
        <w:pStyle w:val="Inhopg2"/>
        <w:rPr>
          <w:rFonts w:asciiTheme="minorHAnsi" w:eastAsiaTheme="minorEastAsia" w:hAnsiTheme="minorHAnsi" w:cstheme="minorBidi"/>
          <w:sz w:val="22"/>
          <w:szCs w:val="22"/>
          <w:lang w:eastAsia="nl-NL"/>
        </w:rPr>
      </w:pPr>
      <w:r w:rsidRPr="005324C5">
        <w:t>2.5</w:t>
      </w:r>
      <w:r>
        <w:rPr>
          <w:rFonts w:asciiTheme="minorHAnsi" w:eastAsiaTheme="minorEastAsia" w:hAnsiTheme="minorHAnsi" w:cstheme="minorBidi"/>
          <w:sz w:val="22"/>
          <w:szCs w:val="22"/>
          <w:lang w:eastAsia="nl-NL"/>
        </w:rPr>
        <w:tab/>
      </w:r>
      <w:r w:rsidRPr="005324C5">
        <w:t>Strategie &amp; planning</w:t>
      </w:r>
      <w:r>
        <w:tab/>
      </w:r>
      <w:r>
        <w:fldChar w:fldCharType="begin"/>
      </w:r>
      <w:r>
        <w:instrText xml:space="preserve"> PAGEREF _Toc3801625 \h </w:instrText>
      </w:r>
      <w:r>
        <w:fldChar w:fldCharType="separate"/>
      </w:r>
      <w:r>
        <w:t>4</w:t>
      </w:r>
      <w:r>
        <w:fldChar w:fldCharType="end"/>
      </w:r>
    </w:p>
    <w:p w:rsidR="00A47524" w:rsidRDefault="00A47524">
      <w:pPr>
        <w:pStyle w:val="Inhopg2"/>
        <w:rPr>
          <w:rFonts w:asciiTheme="minorHAnsi" w:eastAsiaTheme="minorEastAsia" w:hAnsiTheme="minorHAnsi" w:cstheme="minorBidi"/>
          <w:sz w:val="22"/>
          <w:szCs w:val="22"/>
          <w:lang w:eastAsia="nl-NL"/>
        </w:rPr>
      </w:pPr>
      <w:r w:rsidRPr="005324C5">
        <w:t>2.6</w:t>
      </w:r>
      <w:r>
        <w:rPr>
          <w:rFonts w:asciiTheme="minorHAnsi" w:eastAsiaTheme="minorEastAsia" w:hAnsiTheme="minorHAnsi" w:cstheme="minorBidi"/>
          <w:sz w:val="22"/>
          <w:szCs w:val="22"/>
          <w:lang w:eastAsia="nl-NL"/>
        </w:rPr>
        <w:tab/>
      </w:r>
      <w:r w:rsidRPr="005324C5">
        <w:t>Projecttoleranties</w:t>
      </w:r>
      <w:r>
        <w:tab/>
      </w:r>
      <w:r>
        <w:fldChar w:fldCharType="begin"/>
      </w:r>
      <w:r>
        <w:instrText xml:space="preserve"> PAGEREF _Toc3801626 \h </w:instrText>
      </w:r>
      <w:r>
        <w:fldChar w:fldCharType="separate"/>
      </w:r>
      <w:r>
        <w:t>5</w:t>
      </w:r>
      <w:r>
        <w:fldChar w:fldCharType="end"/>
      </w:r>
    </w:p>
    <w:p w:rsidR="00A47524" w:rsidRDefault="00A47524">
      <w:pPr>
        <w:pStyle w:val="Inhopg2"/>
        <w:rPr>
          <w:rFonts w:asciiTheme="minorHAnsi" w:eastAsiaTheme="minorEastAsia" w:hAnsiTheme="minorHAnsi" w:cstheme="minorBidi"/>
          <w:sz w:val="22"/>
          <w:szCs w:val="22"/>
          <w:lang w:eastAsia="nl-NL"/>
        </w:rPr>
      </w:pPr>
      <w:r w:rsidRPr="005324C5">
        <w:t>2.7</w:t>
      </w:r>
      <w:r>
        <w:rPr>
          <w:rFonts w:asciiTheme="minorHAnsi" w:eastAsiaTheme="minorEastAsia" w:hAnsiTheme="minorHAnsi" w:cstheme="minorBidi"/>
          <w:sz w:val="22"/>
          <w:szCs w:val="22"/>
          <w:lang w:eastAsia="nl-NL"/>
        </w:rPr>
        <w:tab/>
      </w:r>
      <w:r w:rsidRPr="005324C5">
        <w:t>Calamiteitenplan</w:t>
      </w:r>
      <w:r>
        <w:tab/>
      </w:r>
      <w:r>
        <w:fldChar w:fldCharType="begin"/>
      </w:r>
      <w:r>
        <w:instrText xml:space="preserve"> PAGEREF _Toc3801627 \h </w:instrText>
      </w:r>
      <w:r>
        <w:fldChar w:fldCharType="separate"/>
      </w:r>
      <w:r>
        <w:t>5</w:t>
      </w:r>
      <w:r>
        <w:fldChar w:fldCharType="end"/>
      </w:r>
    </w:p>
    <w:p w:rsidR="00463E69" w:rsidRPr="00350F3E" w:rsidRDefault="00AF553B" w:rsidP="004A51AE">
      <w:pPr>
        <w:pStyle w:val="Inhopg1"/>
        <w:rPr>
          <w:lang w:eastAsia="nl-NL"/>
        </w:rPr>
      </w:pPr>
      <w:r w:rsidRPr="00FA37D6">
        <w:rPr>
          <w:lang w:eastAsia="nl-NL"/>
        </w:rPr>
        <w:fldChar w:fldCharType="end"/>
      </w:r>
    </w:p>
    <w:p w:rsidR="001F277F" w:rsidRPr="00350F3E" w:rsidRDefault="001F277F" w:rsidP="00350F3E">
      <w:pPr>
        <w:spacing w:after="0" w:line="320" w:lineRule="exact"/>
        <w:rPr>
          <w:sz w:val="20"/>
          <w:szCs w:val="20"/>
          <w:lang w:eastAsia="nl-NL"/>
        </w:rPr>
      </w:pPr>
    </w:p>
    <w:p w:rsidR="000C5E51" w:rsidRDefault="00463E69" w:rsidP="00350F3E">
      <w:pPr>
        <w:pStyle w:val="Kop1"/>
        <w:spacing w:after="0" w:line="320" w:lineRule="exact"/>
        <w:rPr>
          <w:rFonts w:eastAsia="MS Mincho"/>
          <w:sz w:val="20"/>
          <w:szCs w:val="20"/>
        </w:rPr>
      </w:pPr>
      <w:r w:rsidRPr="00350F3E">
        <w:rPr>
          <w:sz w:val="20"/>
          <w:szCs w:val="20"/>
        </w:rPr>
        <w:br w:type="page"/>
      </w:r>
      <w:bookmarkStart w:id="1" w:name="_Toc30491257"/>
      <w:bookmarkStart w:id="2" w:name="_Toc45629234"/>
      <w:r w:rsidR="00667A54" w:rsidRPr="00350F3E">
        <w:rPr>
          <w:rFonts w:eastAsia="MS Mincho"/>
          <w:sz w:val="20"/>
          <w:szCs w:val="20"/>
        </w:rPr>
        <w:lastRenderedPageBreak/>
        <w:t xml:space="preserve"> </w:t>
      </w:r>
      <w:bookmarkStart w:id="3" w:name="_Toc3801619"/>
      <w:r w:rsidR="00144E89" w:rsidRPr="00350F3E">
        <w:rPr>
          <w:rFonts w:eastAsia="MS Mincho"/>
          <w:sz w:val="20"/>
          <w:szCs w:val="20"/>
        </w:rPr>
        <w:t>Inleiding</w:t>
      </w:r>
      <w:bookmarkEnd w:id="1"/>
      <w:bookmarkEnd w:id="2"/>
      <w:bookmarkEnd w:id="3"/>
    </w:p>
    <w:p w:rsidR="00350F3E" w:rsidRPr="00350F3E" w:rsidRDefault="00350F3E" w:rsidP="00350F3E">
      <w:pPr>
        <w:rPr>
          <w:lang w:eastAsia="nl-NL"/>
        </w:rPr>
      </w:pPr>
    </w:p>
    <w:p w:rsidR="003028D9" w:rsidRPr="003028D9" w:rsidRDefault="00D1352A" w:rsidP="003028D9">
      <w:pPr>
        <w:spacing w:after="0" w:line="320" w:lineRule="exact"/>
        <w:rPr>
          <w:rFonts w:eastAsia="MS Mincho"/>
          <w:sz w:val="20"/>
          <w:szCs w:val="20"/>
        </w:rPr>
      </w:pPr>
      <w:r w:rsidRPr="00350F3E">
        <w:rPr>
          <w:rFonts w:eastAsia="MS Mincho"/>
          <w:sz w:val="20"/>
          <w:szCs w:val="20"/>
        </w:rPr>
        <w:t xml:space="preserve">NB: </w:t>
      </w:r>
      <w:r w:rsidR="003028D9" w:rsidRPr="003028D9">
        <w:rPr>
          <w:rFonts w:eastAsia="MS Mincho"/>
          <w:sz w:val="20"/>
          <w:szCs w:val="20"/>
        </w:rPr>
        <w:t>In dit document wordt beschreven, hoe, door wie, waarmee, wanneer en tegen welke kosten (mensen en middelen) de doelstellingen van dit project worden gerealiseerd. Het Projectplan is de baseline voor de Stuurgroep om het project fase voor fase te bewaken en te sturen. Het Projectplan beschrijft op h</w:t>
      </w:r>
      <w:r w:rsidR="003028D9">
        <w:rPr>
          <w:rFonts w:eastAsia="MS Mincho"/>
          <w:sz w:val="20"/>
          <w:szCs w:val="20"/>
        </w:rPr>
        <w:t>oofdlijnen hoe het project-eind</w:t>
      </w:r>
      <w:r w:rsidR="003028D9" w:rsidRPr="003028D9">
        <w:rPr>
          <w:rFonts w:eastAsia="MS Mincho"/>
          <w:sz w:val="20"/>
          <w:szCs w:val="20"/>
        </w:rPr>
        <w:t>resultaat wordt gerealiseerd binnen de gegeven doelstellingen van tijd, geld, scope en kwaliteit, de overeengekomen managementfasen en de belangrijkste op te leveren producten, activiteiten, mijlpalen en benodigde capaciteiten in de tijd.</w:t>
      </w:r>
    </w:p>
    <w:p w:rsidR="000C5E51" w:rsidRDefault="003028D9" w:rsidP="003028D9">
      <w:pPr>
        <w:spacing w:after="0" w:line="320" w:lineRule="exact"/>
        <w:rPr>
          <w:rFonts w:eastAsia="MS Mincho"/>
          <w:sz w:val="20"/>
          <w:szCs w:val="20"/>
        </w:rPr>
      </w:pPr>
      <w:r w:rsidRPr="003028D9">
        <w:rPr>
          <w:rFonts w:eastAsia="MS Mincho"/>
          <w:sz w:val="20"/>
          <w:szCs w:val="20"/>
        </w:rPr>
        <w:t xml:space="preserve">Het Projectplan wordt in verschillende fasen in het project geactualiseerd, onder andere als er een Afwijkingsplan of een </w:t>
      </w:r>
      <w:r>
        <w:rPr>
          <w:rFonts w:eastAsia="MS Mincho"/>
          <w:sz w:val="20"/>
          <w:szCs w:val="20"/>
        </w:rPr>
        <w:t>nieuw Faseplan wordt opgesteld. D</w:t>
      </w:r>
      <w:r w:rsidRPr="003028D9">
        <w:rPr>
          <w:rFonts w:eastAsia="MS Mincho"/>
          <w:sz w:val="20"/>
          <w:szCs w:val="20"/>
        </w:rPr>
        <w:t>e opbouw van dit document is ontleend aan de prince2-methodiek, maar omvat niet alle aspecten.</w:t>
      </w:r>
    </w:p>
    <w:p w:rsidR="003028D9" w:rsidRPr="003028D9" w:rsidRDefault="003028D9" w:rsidP="003028D9">
      <w:pPr>
        <w:spacing w:after="0" w:line="320" w:lineRule="exact"/>
        <w:rPr>
          <w:rFonts w:eastAsia="MS Mincho"/>
          <w:sz w:val="20"/>
          <w:szCs w:val="20"/>
        </w:rPr>
      </w:pPr>
    </w:p>
    <w:p w:rsidR="00BF78C1" w:rsidRDefault="00D1352A" w:rsidP="00BF78C1">
      <w:pPr>
        <w:spacing w:after="0" w:line="320" w:lineRule="exact"/>
        <w:rPr>
          <w:sz w:val="20"/>
          <w:szCs w:val="20"/>
          <w:lang w:eastAsia="nl-NL"/>
        </w:rPr>
      </w:pPr>
      <w:r>
        <w:rPr>
          <w:sz w:val="20"/>
          <w:szCs w:val="20"/>
          <w:lang w:eastAsia="nl-NL"/>
        </w:rPr>
        <w:t xml:space="preserve">Haal deze tekst en de tekst hierboven weg en beschrijf in de inleiding </w:t>
      </w:r>
      <w:r w:rsidR="00BF78C1">
        <w:rPr>
          <w:sz w:val="20"/>
          <w:szCs w:val="20"/>
          <w:lang w:eastAsia="nl-NL"/>
        </w:rPr>
        <w:t>een of meerdere van de volgende thema’s</w:t>
      </w:r>
      <w:r w:rsidR="003028D9">
        <w:rPr>
          <w:sz w:val="20"/>
          <w:szCs w:val="20"/>
          <w:lang w:eastAsia="nl-NL"/>
        </w:rPr>
        <w:t xml:space="preserve"> (Zie ook de business case)</w:t>
      </w:r>
      <w:r w:rsidR="00BF78C1">
        <w:rPr>
          <w:sz w:val="20"/>
          <w:szCs w:val="20"/>
          <w:lang w:eastAsia="nl-NL"/>
        </w:rPr>
        <w:t>:</w:t>
      </w:r>
    </w:p>
    <w:p w:rsidR="003028D9" w:rsidRDefault="003028D9" w:rsidP="00BF78C1">
      <w:pPr>
        <w:pStyle w:val="Lijstalinea"/>
        <w:numPr>
          <w:ilvl w:val="0"/>
          <w:numId w:val="3"/>
        </w:numPr>
        <w:spacing w:after="0" w:line="320" w:lineRule="exact"/>
        <w:rPr>
          <w:sz w:val="20"/>
          <w:szCs w:val="20"/>
          <w:lang w:eastAsia="nl-NL"/>
        </w:rPr>
      </w:pPr>
      <w:r>
        <w:rPr>
          <w:sz w:val="20"/>
          <w:szCs w:val="20"/>
          <w:lang w:eastAsia="nl-NL"/>
        </w:rPr>
        <w:t>Aanleidingen &amp; verwijzing naar de Business Case;</w:t>
      </w:r>
    </w:p>
    <w:p w:rsidR="00BF78C1" w:rsidRDefault="00BF78C1" w:rsidP="00BF78C1">
      <w:pPr>
        <w:pStyle w:val="Lijstalinea"/>
        <w:numPr>
          <w:ilvl w:val="0"/>
          <w:numId w:val="3"/>
        </w:numPr>
        <w:spacing w:after="0" w:line="320" w:lineRule="exact"/>
        <w:rPr>
          <w:sz w:val="20"/>
          <w:szCs w:val="20"/>
          <w:lang w:eastAsia="nl-NL"/>
        </w:rPr>
      </w:pPr>
      <w:r>
        <w:rPr>
          <w:sz w:val="20"/>
          <w:szCs w:val="20"/>
          <w:lang w:eastAsia="nl-NL"/>
        </w:rPr>
        <w:t xml:space="preserve">Binnen welke context, strategie, processen of diensten </w:t>
      </w:r>
      <w:r w:rsidR="003028D9">
        <w:rPr>
          <w:sz w:val="20"/>
          <w:szCs w:val="20"/>
          <w:lang w:eastAsia="nl-NL"/>
        </w:rPr>
        <w:t>het project uitgevoerd wordt</w:t>
      </w:r>
      <w:r>
        <w:rPr>
          <w:sz w:val="20"/>
          <w:szCs w:val="20"/>
          <w:lang w:eastAsia="nl-NL"/>
        </w:rPr>
        <w:t>;</w:t>
      </w:r>
    </w:p>
    <w:p w:rsidR="00EE249E" w:rsidRDefault="003028D9" w:rsidP="00350F3E">
      <w:pPr>
        <w:pStyle w:val="Lijstalinea"/>
        <w:numPr>
          <w:ilvl w:val="0"/>
          <w:numId w:val="3"/>
        </w:numPr>
        <w:spacing w:after="0" w:line="320" w:lineRule="exact"/>
        <w:rPr>
          <w:sz w:val="20"/>
          <w:szCs w:val="20"/>
          <w:lang w:eastAsia="nl-NL"/>
        </w:rPr>
      </w:pPr>
      <w:r>
        <w:rPr>
          <w:sz w:val="20"/>
          <w:szCs w:val="20"/>
          <w:lang w:eastAsia="nl-NL"/>
        </w:rPr>
        <w:t>D</w:t>
      </w:r>
      <w:r w:rsidR="00D1352A" w:rsidRPr="00BF78C1">
        <w:rPr>
          <w:sz w:val="20"/>
          <w:szCs w:val="20"/>
          <w:lang w:eastAsia="nl-NL"/>
        </w:rPr>
        <w:t>e opdrachtgever</w:t>
      </w:r>
      <w:r>
        <w:rPr>
          <w:sz w:val="20"/>
          <w:szCs w:val="20"/>
          <w:lang w:eastAsia="nl-NL"/>
        </w:rPr>
        <w:t>, projectstructuur (stuurgroep, projectgroep, werk-/klankbordgroep(en)</w:t>
      </w:r>
      <w:r w:rsidR="00D1352A" w:rsidRPr="00BF78C1">
        <w:rPr>
          <w:sz w:val="20"/>
          <w:szCs w:val="20"/>
          <w:lang w:eastAsia="nl-NL"/>
        </w:rPr>
        <w:t xml:space="preserve"> </w:t>
      </w:r>
      <w:r>
        <w:rPr>
          <w:sz w:val="20"/>
          <w:szCs w:val="20"/>
          <w:lang w:eastAsia="nl-NL"/>
        </w:rPr>
        <w:t>&amp; stakeholders</w:t>
      </w:r>
      <w:r w:rsidR="00D1352A" w:rsidRPr="00BF78C1">
        <w:rPr>
          <w:sz w:val="20"/>
          <w:szCs w:val="20"/>
          <w:lang w:eastAsia="nl-NL"/>
        </w:rPr>
        <w:t xml:space="preserve">. </w:t>
      </w:r>
    </w:p>
    <w:p w:rsidR="00304851" w:rsidRPr="00EE249E" w:rsidRDefault="00EE249E" w:rsidP="00EE249E">
      <w:pPr>
        <w:spacing w:after="0" w:line="240" w:lineRule="auto"/>
        <w:rPr>
          <w:sz w:val="20"/>
          <w:szCs w:val="20"/>
          <w:lang w:eastAsia="nl-NL"/>
        </w:rPr>
      </w:pPr>
      <w:r>
        <w:rPr>
          <w:sz w:val="20"/>
          <w:szCs w:val="20"/>
          <w:lang w:eastAsia="nl-NL"/>
        </w:rPr>
        <w:br w:type="page"/>
      </w:r>
    </w:p>
    <w:p w:rsidR="00E338FA" w:rsidRDefault="0023745A" w:rsidP="00350F3E">
      <w:pPr>
        <w:pStyle w:val="Kop1"/>
        <w:spacing w:after="0" w:line="320" w:lineRule="exact"/>
        <w:rPr>
          <w:sz w:val="20"/>
          <w:szCs w:val="20"/>
        </w:rPr>
      </w:pPr>
      <w:bookmarkStart w:id="4" w:name="_Toc3801620"/>
      <w:r>
        <w:rPr>
          <w:sz w:val="20"/>
          <w:szCs w:val="20"/>
        </w:rPr>
        <w:lastRenderedPageBreak/>
        <w:t>Project</w:t>
      </w:r>
      <w:r w:rsidR="004A51AE">
        <w:rPr>
          <w:sz w:val="20"/>
          <w:szCs w:val="20"/>
        </w:rPr>
        <w:t>be</w:t>
      </w:r>
      <w:r w:rsidR="0065769D" w:rsidRPr="00350F3E">
        <w:rPr>
          <w:sz w:val="20"/>
          <w:szCs w:val="20"/>
        </w:rPr>
        <w:t>schrijving</w:t>
      </w:r>
      <w:bookmarkEnd w:id="4"/>
    </w:p>
    <w:p w:rsidR="00350F3E" w:rsidRPr="00350F3E" w:rsidRDefault="00350F3E" w:rsidP="00350F3E">
      <w:pPr>
        <w:rPr>
          <w:lang w:eastAsia="nl-NL"/>
        </w:rPr>
      </w:pPr>
    </w:p>
    <w:p w:rsidR="00E338FA" w:rsidRPr="00350F3E" w:rsidRDefault="003028D9" w:rsidP="00350F3E">
      <w:pPr>
        <w:pStyle w:val="Kop2"/>
        <w:spacing w:before="0" w:after="0" w:line="320" w:lineRule="exact"/>
        <w:rPr>
          <w:rFonts w:eastAsia="MS Mincho"/>
          <w:sz w:val="20"/>
          <w:szCs w:val="20"/>
        </w:rPr>
      </w:pPr>
      <w:bookmarkStart w:id="5" w:name="_Toc3801621"/>
      <w:r>
        <w:rPr>
          <w:rFonts w:eastAsia="MS Mincho"/>
          <w:sz w:val="20"/>
          <w:szCs w:val="20"/>
        </w:rPr>
        <w:t>Planbeschrijving &amp; samenvatting</w:t>
      </w:r>
      <w:bookmarkEnd w:id="5"/>
    </w:p>
    <w:p w:rsidR="00350F3E" w:rsidRDefault="00350F3E" w:rsidP="00350F3E">
      <w:pPr>
        <w:tabs>
          <w:tab w:val="left" w:pos="2200"/>
        </w:tabs>
        <w:spacing w:after="0" w:line="320" w:lineRule="exact"/>
        <w:rPr>
          <w:sz w:val="20"/>
          <w:szCs w:val="20"/>
          <w:lang w:eastAsia="nl-NL"/>
        </w:rPr>
      </w:pPr>
    </w:p>
    <w:p w:rsidR="003028D9" w:rsidRPr="003028D9" w:rsidRDefault="00350F3E" w:rsidP="003028D9">
      <w:pPr>
        <w:tabs>
          <w:tab w:val="left" w:pos="2200"/>
        </w:tabs>
        <w:spacing w:after="0" w:line="320" w:lineRule="exact"/>
        <w:rPr>
          <w:sz w:val="20"/>
          <w:szCs w:val="20"/>
          <w:lang w:eastAsia="nl-NL"/>
        </w:rPr>
      </w:pPr>
      <w:r>
        <w:rPr>
          <w:sz w:val="20"/>
          <w:szCs w:val="20"/>
          <w:lang w:eastAsia="nl-NL"/>
        </w:rPr>
        <w:t xml:space="preserve">Haal deze tekst weg en beschrijf hier </w:t>
      </w:r>
      <w:r w:rsidR="003028D9" w:rsidRPr="003028D9">
        <w:rPr>
          <w:sz w:val="20"/>
          <w:szCs w:val="20"/>
          <w:lang w:eastAsia="nl-NL"/>
        </w:rPr>
        <w:t xml:space="preserve">globaal </w:t>
      </w:r>
      <w:r w:rsidR="003028D9">
        <w:rPr>
          <w:sz w:val="20"/>
          <w:szCs w:val="20"/>
          <w:lang w:eastAsia="nl-NL"/>
        </w:rPr>
        <w:t xml:space="preserve">het </w:t>
      </w:r>
      <w:r w:rsidR="003028D9" w:rsidRPr="003028D9">
        <w:rPr>
          <w:sz w:val="20"/>
          <w:szCs w:val="20"/>
          <w:lang w:eastAsia="nl-NL"/>
        </w:rPr>
        <w:t xml:space="preserve">plan voor de gehele uitvoeringsfase van het project. </w:t>
      </w:r>
      <w:r w:rsidR="003028D9">
        <w:rPr>
          <w:sz w:val="20"/>
          <w:szCs w:val="20"/>
          <w:lang w:eastAsia="nl-NL"/>
        </w:rPr>
        <w:t>Vermeld</w:t>
      </w:r>
      <w:r w:rsidR="003028D9" w:rsidRPr="003028D9">
        <w:rPr>
          <w:sz w:val="20"/>
          <w:szCs w:val="20"/>
          <w:lang w:eastAsia="nl-NL"/>
        </w:rPr>
        <w:t>:</w:t>
      </w:r>
    </w:p>
    <w:p w:rsidR="003028D9" w:rsidRPr="003028D9" w:rsidRDefault="003028D9" w:rsidP="004A51AE">
      <w:pPr>
        <w:pStyle w:val="Lijstalinea"/>
        <w:numPr>
          <w:ilvl w:val="0"/>
          <w:numId w:val="6"/>
        </w:numPr>
        <w:spacing w:after="0" w:line="320" w:lineRule="exact"/>
        <w:ind w:left="567" w:hanging="273"/>
        <w:rPr>
          <w:sz w:val="20"/>
          <w:szCs w:val="20"/>
          <w:lang w:eastAsia="nl-NL"/>
        </w:rPr>
      </w:pPr>
      <w:r w:rsidRPr="003028D9">
        <w:rPr>
          <w:sz w:val="20"/>
          <w:szCs w:val="20"/>
          <w:lang w:eastAsia="nl-NL"/>
        </w:rPr>
        <w:t>De belangrijkste activiteiten</w:t>
      </w:r>
    </w:p>
    <w:p w:rsidR="003028D9" w:rsidRPr="003028D9" w:rsidRDefault="003028D9" w:rsidP="004A51AE">
      <w:pPr>
        <w:pStyle w:val="Lijstalinea"/>
        <w:numPr>
          <w:ilvl w:val="0"/>
          <w:numId w:val="6"/>
        </w:numPr>
        <w:spacing w:after="0" w:line="320" w:lineRule="exact"/>
        <w:ind w:left="567" w:hanging="273"/>
        <w:rPr>
          <w:sz w:val="20"/>
          <w:szCs w:val="20"/>
          <w:lang w:eastAsia="nl-NL"/>
        </w:rPr>
      </w:pPr>
      <w:r w:rsidRPr="003028D9">
        <w:rPr>
          <w:sz w:val="20"/>
          <w:szCs w:val="20"/>
          <w:lang w:eastAsia="nl-NL"/>
        </w:rPr>
        <w:t>De op te leveren producten</w:t>
      </w:r>
    </w:p>
    <w:p w:rsidR="003028D9" w:rsidRPr="003028D9" w:rsidRDefault="003028D9" w:rsidP="004A51AE">
      <w:pPr>
        <w:pStyle w:val="Lijstalinea"/>
        <w:numPr>
          <w:ilvl w:val="0"/>
          <w:numId w:val="6"/>
        </w:numPr>
        <w:spacing w:after="0" w:line="320" w:lineRule="exact"/>
        <w:ind w:left="567" w:hanging="273"/>
        <w:rPr>
          <w:sz w:val="20"/>
          <w:szCs w:val="20"/>
          <w:lang w:eastAsia="nl-NL"/>
        </w:rPr>
      </w:pPr>
      <w:r w:rsidRPr="003028D9">
        <w:rPr>
          <w:sz w:val="20"/>
          <w:szCs w:val="20"/>
          <w:lang w:eastAsia="nl-NL"/>
        </w:rPr>
        <w:t>De kosten</w:t>
      </w:r>
    </w:p>
    <w:p w:rsidR="003028D9" w:rsidRPr="003028D9" w:rsidRDefault="003028D9" w:rsidP="004A51AE">
      <w:pPr>
        <w:pStyle w:val="Lijstalinea"/>
        <w:numPr>
          <w:ilvl w:val="0"/>
          <w:numId w:val="6"/>
        </w:numPr>
        <w:spacing w:after="0" w:line="320" w:lineRule="exact"/>
        <w:ind w:left="567" w:hanging="273"/>
        <w:rPr>
          <w:sz w:val="20"/>
          <w:szCs w:val="20"/>
          <w:lang w:eastAsia="nl-NL"/>
        </w:rPr>
      </w:pPr>
      <w:r w:rsidRPr="003028D9">
        <w:rPr>
          <w:sz w:val="20"/>
          <w:szCs w:val="20"/>
          <w:lang w:eastAsia="nl-NL"/>
        </w:rPr>
        <w:t>De tijdsduur</w:t>
      </w:r>
    </w:p>
    <w:p w:rsidR="00E338FA" w:rsidRPr="003028D9" w:rsidRDefault="003028D9" w:rsidP="004A51AE">
      <w:pPr>
        <w:pStyle w:val="Lijstalinea"/>
        <w:numPr>
          <w:ilvl w:val="0"/>
          <w:numId w:val="6"/>
        </w:numPr>
        <w:spacing w:after="0" w:line="320" w:lineRule="exact"/>
        <w:ind w:left="567" w:hanging="273"/>
        <w:rPr>
          <w:sz w:val="20"/>
          <w:szCs w:val="20"/>
          <w:lang w:eastAsia="nl-NL"/>
        </w:rPr>
      </w:pPr>
      <w:r w:rsidRPr="003028D9">
        <w:rPr>
          <w:sz w:val="20"/>
          <w:szCs w:val="20"/>
          <w:lang w:eastAsia="nl-NL"/>
        </w:rPr>
        <w:t>De benodigde inzet van mensen en middelen</w:t>
      </w:r>
      <w:r w:rsidR="00350F3E" w:rsidRPr="003028D9">
        <w:rPr>
          <w:sz w:val="20"/>
          <w:szCs w:val="20"/>
          <w:lang w:eastAsia="nl-NL"/>
        </w:rPr>
        <w:t xml:space="preserve"> </w:t>
      </w:r>
    </w:p>
    <w:p w:rsidR="00350F3E" w:rsidRPr="00350F3E" w:rsidRDefault="00350F3E" w:rsidP="00350F3E">
      <w:pPr>
        <w:tabs>
          <w:tab w:val="left" w:pos="2200"/>
        </w:tabs>
        <w:spacing w:after="0" w:line="320" w:lineRule="exact"/>
        <w:rPr>
          <w:sz w:val="20"/>
          <w:szCs w:val="20"/>
          <w:lang w:eastAsia="nl-NL"/>
        </w:rPr>
      </w:pPr>
    </w:p>
    <w:p w:rsidR="00E338FA" w:rsidRPr="00350F3E" w:rsidRDefault="003028D9" w:rsidP="00350F3E">
      <w:pPr>
        <w:pStyle w:val="Kop2"/>
        <w:spacing w:before="0" w:after="0" w:line="320" w:lineRule="exact"/>
        <w:rPr>
          <w:rFonts w:eastAsia="MS Mincho"/>
          <w:sz w:val="20"/>
          <w:szCs w:val="20"/>
        </w:rPr>
      </w:pPr>
      <w:bookmarkStart w:id="6" w:name="_Toc3801622"/>
      <w:r>
        <w:rPr>
          <w:rFonts w:eastAsia="MS Mincho"/>
          <w:sz w:val="20"/>
          <w:szCs w:val="20"/>
        </w:rPr>
        <w:t>Projectvoorwaarden</w:t>
      </w:r>
      <w:bookmarkEnd w:id="6"/>
    </w:p>
    <w:p w:rsidR="00350F3E" w:rsidRDefault="00350F3E" w:rsidP="00350F3E">
      <w:pPr>
        <w:tabs>
          <w:tab w:val="left" w:pos="851"/>
        </w:tabs>
        <w:spacing w:after="0" w:line="320" w:lineRule="exact"/>
        <w:rPr>
          <w:sz w:val="20"/>
          <w:szCs w:val="20"/>
          <w:lang w:eastAsia="nl-NL"/>
        </w:rPr>
      </w:pPr>
    </w:p>
    <w:p w:rsidR="00E338FA" w:rsidRDefault="00350F3E" w:rsidP="00350F3E">
      <w:pPr>
        <w:tabs>
          <w:tab w:val="left" w:pos="851"/>
        </w:tabs>
        <w:spacing w:after="0" w:line="320" w:lineRule="exact"/>
        <w:rPr>
          <w:sz w:val="20"/>
          <w:szCs w:val="20"/>
          <w:lang w:eastAsia="nl-NL"/>
        </w:rPr>
      </w:pPr>
      <w:r>
        <w:rPr>
          <w:sz w:val="20"/>
          <w:szCs w:val="20"/>
          <w:lang w:eastAsia="nl-NL"/>
        </w:rPr>
        <w:t xml:space="preserve">Haal deze tekst weg en </w:t>
      </w:r>
      <w:r w:rsidR="003028D9">
        <w:rPr>
          <w:sz w:val="20"/>
          <w:szCs w:val="20"/>
          <w:lang w:eastAsia="nl-NL"/>
        </w:rPr>
        <w:t>ge</w:t>
      </w:r>
      <w:r w:rsidR="003028D9" w:rsidRPr="003028D9">
        <w:rPr>
          <w:sz w:val="20"/>
          <w:szCs w:val="20"/>
          <w:lang w:eastAsia="nl-NL"/>
        </w:rPr>
        <w:t>ef hier aan wat moet zijn geregeld of gerealiseerd, voordat met de uitvoering van het project kan worden gestart.</w:t>
      </w:r>
      <w:r w:rsidR="00BF78C1">
        <w:rPr>
          <w:sz w:val="20"/>
          <w:szCs w:val="20"/>
          <w:lang w:eastAsia="nl-NL"/>
        </w:rPr>
        <w:t>.</w:t>
      </w:r>
    </w:p>
    <w:p w:rsidR="00350F3E" w:rsidRPr="00350F3E" w:rsidRDefault="00350F3E" w:rsidP="00350F3E">
      <w:pPr>
        <w:tabs>
          <w:tab w:val="left" w:pos="851"/>
        </w:tabs>
        <w:spacing w:after="0" w:line="320" w:lineRule="exact"/>
        <w:rPr>
          <w:sz w:val="20"/>
          <w:szCs w:val="20"/>
          <w:lang w:eastAsia="nl-NL"/>
        </w:rPr>
      </w:pPr>
    </w:p>
    <w:p w:rsidR="00E338FA" w:rsidRPr="00350F3E" w:rsidRDefault="003028D9" w:rsidP="00350F3E">
      <w:pPr>
        <w:pStyle w:val="Kop2"/>
        <w:spacing w:before="0" w:after="0" w:line="320" w:lineRule="exact"/>
        <w:rPr>
          <w:rFonts w:eastAsia="MS Mincho"/>
          <w:sz w:val="20"/>
          <w:szCs w:val="20"/>
        </w:rPr>
      </w:pPr>
      <w:bookmarkStart w:id="7" w:name="_Toc3801623"/>
      <w:r>
        <w:rPr>
          <w:rFonts w:eastAsia="MS Mincho"/>
          <w:sz w:val="20"/>
          <w:szCs w:val="20"/>
        </w:rPr>
        <w:t>Externe afhankelijkheden</w:t>
      </w:r>
      <w:bookmarkEnd w:id="7"/>
    </w:p>
    <w:p w:rsidR="00350F3E" w:rsidRDefault="00350F3E" w:rsidP="00350F3E">
      <w:pPr>
        <w:tabs>
          <w:tab w:val="left" w:pos="851"/>
        </w:tabs>
        <w:spacing w:after="0" w:line="320" w:lineRule="exact"/>
        <w:rPr>
          <w:sz w:val="20"/>
          <w:szCs w:val="20"/>
          <w:lang w:eastAsia="nl-NL"/>
        </w:rPr>
      </w:pPr>
    </w:p>
    <w:p w:rsidR="003028D9" w:rsidRDefault="00350F3E" w:rsidP="00350F3E">
      <w:pPr>
        <w:tabs>
          <w:tab w:val="left" w:pos="851"/>
        </w:tabs>
        <w:spacing w:after="0" w:line="320" w:lineRule="exact"/>
        <w:rPr>
          <w:sz w:val="20"/>
          <w:szCs w:val="20"/>
          <w:lang w:eastAsia="nl-NL"/>
        </w:rPr>
      </w:pPr>
      <w:r>
        <w:rPr>
          <w:sz w:val="20"/>
          <w:szCs w:val="20"/>
          <w:lang w:eastAsia="nl-NL"/>
        </w:rPr>
        <w:t xml:space="preserve">Haal deze tekst weg en beschrijf hier </w:t>
      </w:r>
      <w:r w:rsidR="003028D9" w:rsidRPr="003028D9">
        <w:rPr>
          <w:sz w:val="20"/>
          <w:szCs w:val="20"/>
          <w:lang w:eastAsia="nl-NL"/>
        </w:rPr>
        <w:t xml:space="preserve">aan van </w:t>
      </w:r>
      <w:r w:rsidR="003028D9">
        <w:rPr>
          <w:sz w:val="20"/>
          <w:szCs w:val="20"/>
          <w:lang w:eastAsia="nl-NL"/>
        </w:rPr>
        <w:t xml:space="preserve">welke </w:t>
      </w:r>
      <w:r w:rsidR="003028D9" w:rsidRPr="003028D9">
        <w:rPr>
          <w:sz w:val="20"/>
          <w:szCs w:val="20"/>
          <w:lang w:eastAsia="nl-NL"/>
        </w:rPr>
        <w:t xml:space="preserve">afhankelijkheden </w:t>
      </w:r>
      <w:r w:rsidR="003028D9">
        <w:rPr>
          <w:sz w:val="20"/>
          <w:szCs w:val="20"/>
          <w:lang w:eastAsia="nl-NL"/>
        </w:rPr>
        <w:t xml:space="preserve">sprake is. Bijvoorbeeld afhankelijkheden </w:t>
      </w:r>
      <w:r w:rsidR="003028D9" w:rsidRPr="003028D9">
        <w:rPr>
          <w:sz w:val="20"/>
          <w:szCs w:val="20"/>
          <w:lang w:eastAsia="nl-NL"/>
        </w:rPr>
        <w:t>van leveranciers van diensten, informatie of producten</w:t>
      </w:r>
      <w:r w:rsidR="003028D9">
        <w:rPr>
          <w:sz w:val="20"/>
          <w:szCs w:val="20"/>
          <w:lang w:eastAsia="nl-NL"/>
        </w:rPr>
        <w:t>, afhankelijkheden van betrokken partijen / stakeholders, enzovoorts</w:t>
      </w:r>
      <w:r w:rsidR="00E338FA" w:rsidRPr="00350F3E">
        <w:rPr>
          <w:sz w:val="20"/>
          <w:szCs w:val="20"/>
          <w:lang w:eastAsia="nl-NL"/>
        </w:rPr>
        <w:t>.</w:t>
      </w:r>
    </w:p>
    <w:p w:rsidR="003028D9" w:rsidRPr="004A51AE" w:rsidRDefault="003028D9" w:rsidP="004A51AE">
      <w:pPr>
        <w:pStyle w:val="Kop3"/>
      </w:pPr>
      <w:r w:rsidRPr="004A51AE">
        <w:t>Actuele en voorziene risico</w:t>
      </w:r>
      <w:r w:rsidR="00EF006C" w:rsidRPr="004A51AE">
        <w:t>’s</w:t>
      </w:r>
    </w:p>
    <w:p w:rsidR="003028D9" w:rsidRDefault="003028D9" w:rsidP="004A51AE">
      <w:pPr>
        <w:tabs>
          <w:tab w:val="left" w:pos="851"/>
        </w:tabs>
        <w:spacing w:after="0" w:line="320" w:lineRule="exact"/>
        <w:ind w:left="425"/>
        <w:rPr>
          <w:sz w:val="20"/>
          <w:szCs w:val="20"/>
          <w:lang w:eastAsia="nl-NL"/>
        </w:rPr>
      </w:pPr>
      <w:r w:rsidRPr="003028D9">
        <w:rPr>
          <w:sz w:val="20"/>
          <w:szCs w:val="20"/>
          <w:lang w:eastAsia="nl-NL"/>
        </w:rPr>
        <w:t xml:space="preserve">Geef hier een analyse van de risico’s die </w:t>
      </w:r>
      <w:r w:rsidR="00B57CAB">
        <w:rPr>
          <w:sz w:val="20"/>
          <w:szCs w:val="20"/>
          <w:lang w:eastAsia="nl-NL"/>
        </w:rPr>
        <w:t xml:space="preserve">rondom leveranciers en stakeholders </w:t>
      </w:r>
      <w:r w:rsidRPr="003028D9">
        <w:rPr>
          <w:sz w:val="20"/>
          <w:szCs w:val="20"/>
          <w:lang w:eastAsia="nl-NL"/>
        </w:rPr>
        <w:t xml:space="preserve">spelen op dit moment en welke </w:t>
      </w:r>
      <w:r w:rsidR="00B57CAB">
        <w:rPr>
          <w:sz w:val="20"/>
          <w:szCs w:val="20"/>
          <w:lang w:eastAsia="nl-NL"/>
        </w:rPr>
        <w:t xml:space="preserve">je eventueel </w:t>
      </w:r>
      <w:r w:rsidRPr="003028D9">
        <w:rPr>
          <w:sz w:val="20"/>
          <w:szCs w:val="20"/>
          <w:lang w:eastAsia="nl-NL"/>
        </w:rPr>
        <w:t>verwacht</w:t>
      </w:r>
      <w:r>
        <w:rPr>
          <w:sz w:val="20"/>
          <w:szCs w:val="20"/>
          <w:lang w:eastAsia="nl-NL"/>
        </w:rPr>
        <w:t>.</w:t>
      </w:r>
    </w:p>
    <w:p w:rsidR="003028D9" w:rsidRDefault="003028D9" w:rsidP="00350F3E">
      <w:pPr>
        <w:tabs>
          <w:tab w:val="left" w:pos="851"/>
        </w:tabs>
        <w:spacing w:after="0" w:line="320" w:lineRule="exact"/>
        <w:rPr>
          <w:sz w:val="20"/>
          <w:szCs w:val="20"/>
          <w:lang w:eastAsia="nl-NL"/>
        </w:rPr>
      </w:pPr>
    </w:p>
    <w:p w:rsidR="00350F3E" w:rsidRPr="00350F3E" w:rsidRDefault="00350F3E" w:rsidP="00350F3E">
      <w:pPr>
        <w:tabs>
          <w:tab w:val="left" w:pos="851"/>
        </w:tabs>
        <w:spacing w:after="0" w:line="320" w:lineRule="exact"/>
        <w:rPr>
          <w:sz w:val="20"/>
          <w:szCs w:val="20"/>
          <w:lang w:eastAsia="nl-NL"/>
        </w:rPr>
      </w:pPr>
    </w:p>
    <w:p w:rsidR="00E338FA" w:rsidRPr="00350F3E" w:rsidRDefault="00EF006C" w:rsidP="00350F3E">
      <w:pPr>
        <w:pStyle w:val="Kop2"/>
        <w:spacing w:before="0" w:after="0" w:line="320" w:lineRule="exact"/>
        <w:rPr>
          <w:rFonts w:eastAsia="MS Mincho"/>
          <w:sz w:val="20"/>
          <w:szCs w:val="20"/>
        </w:rPr>
      </w:pPr>
      <w:bookmarkStart w:id="8" w:name="_Toc3801624"/>
      <w:r>
        <w:rPr>
          <w:rFonts w:eastAsia="MS Mincho"/>
          <w:sz w:val="20"/>
          <w:szCs w:val="20"/>
        </w:rPr>
        <w:t>Aannames</w:t>
      </w:r>
      <w:bookmarkEnd w:id="8"/>
    </w:p>
    <w:p w:rsidR="00350F3E" w:rsidRDefault="00350F3E" w:rsidP="00350F3E">
      <w:pPr>
        <w:tabs>
          <w:tab w:val="left" w:pos="851"/>
        </w:tabs>
        <w:spacing w:after="0" w:line="320" w:lineRule="exact"/>
        <w:rPr>
          <w:sz w:val="20"/>
          <w:szCs w:val="20"/>
          <w:lang w:eastAsia="nl-NL"/>
        </w:rPr>
      </w:pPr>
    </w:p>
    <w:p w:rsidR="00E338FA" w:rsidRDefault="00350F3E" w:rsidP="00350F3E">
      <w:pPr>
        <w:tabs>
          <w:tab w:val="left" w:pos="851"/>
        </w:tabs>
        <w:spacing w:after="0" w:line="320" w:lineRule="exact"/>
        <w:rPr>
          <w:sz w:val="20"/>
          <w:szCs w:val="20"/>
          <w:lang w:eastAsia="nl-NL"/>
        </w:rPr>
      </w:pPr>
      <w:r>
        <w:rPr>
          <w:sz w:val="20"/>
          <w:szCs w:val="20"/>
          <w:lang w:eastAsia="nl-NL"/>
        </w:rPr>
        <w:t xml:space="preserve">Haal deze tekst weg en beschrijf hier </w:t>
      </w:r>
      <w:r w:rsidR="00EF006C" w:rsidRPr="00EF006C">
        <w:rPr>
          <w:sz w:val="20"/>
          <w:szCs w:val="20"/>
          <w:lang w:eastAsia="nl-NL"/>
        </w:rPr>
        <w:t>welke aannames zijn gedaan b</w:t>
      </w:r>
      <w:r w:rsidR="00EF006C">
        <w:rPr>
          <w:sz w:val="20"/>
          <w:szCs w:val="20"/>
          <w:lang w:eastAsia="nl-NL"/>
        </w:rPr>
        <w:t>ij het opzetten van de planning.</w:t>
      </w:r>
      <w:r w:rsidR="00EF006C" w:rsidRPr="00EF006C">
        <w:rPr>
          <w:sz w:val="20"/>
          <w:szCs w:val="20"/>
          <w:lang w:eastAsia="nl-NL"/>
        </w:rPr>
        <w:t xml:space="preserve"> </w:t>
      </w:r>
      <w:r w:rsidR="00EF006C">
        <w:rPr>
          <w:sz w:val="20"/>
          <w:szCs w:val="20"/>
          <w:lang w:eastAsia="nl-NL"/>
        </w:rPr>
        <w:t xml:space="preserve">Denk </w:t>
      </w:r>
      <w:r w:rsidR="00EF006C" w:rsidRPr="00EF006C">
        <w:rPr>
          <w:sz w:val="20"/>
          <w:szCs w:val="20"/>
          <w:lang w:eastAsia="nl-NL"/>
        </w:rPr>
        <w:t xml:space="preserve">bijvoorbeeld </w:t>
      </w:r>
      <w:r w:rsidR="00EF006C">
        <w:rPr>
          <w:sz w:val="20"/>
          <w:szCs w:val="20"/>
          <w:lang w:eastAsia="nl-NL"/>
        </w:rPr>
        <w:t xml:space="preserve">aan </w:t>
      </w:r>
      <w:r w:rsidR="00EF006C" w:rsidRPr="00EF006C">
        <w:rPr>
          <w:sz w:val="20"/>
          <w:szCs w:val="20"/>
          <w:lang w:eastAsia="nl-NL"/>
        </w:rPr>
        <w:t>de methode om de urencalculatie op te zetten</w:t>
      </w:r>
      <w:r w:rsidR="00EF006C">
        <w:rPr>
          <w:sz w:val="20"/>
          <w:szCs w:val="20"/>
          <w:lang w:eastAsia="nl-NL"/>
        </w:rPr>
        <w:t>, tarieven van betrokkenen te berekenen, enzovoorts</w:t>
      </w:r>
      <w:r w:rsidR="00AF6072" w:rsidRPr="00350F3E">
        <w:rPr>
          <w:sz w:val="20"/>
          <w:szCs w:val="20"/>
          <w:lang w:eastAsia="nl-NL"/>
        </w:rPr>
        <w:t>.</w:t>
      </w:r>
    </w:p>
    <w:p w:rsidR="00350F3E" w:rsidRPr="00350F3E" w:rsidRDefault="00350F3E" w:rsidP="00350F3E">
      <w:pPr>
        <w:tabs>
          <w:tab w:val="left" w:pos="851"/>
        </w:tabs>
        <w:spacing w:after="0" w:line="320" w:lineRule="exact"/>
        <w:rPr>
          <w:sz w:val="20"/>
          <w:szCs w:val="20"/>
          <w:lang w:eastAsia="nl-NL"/>
        </w:rPr>
      </w:pPr>
    </w:p>
    <w:p w:rsidR="0065769D" w:rsidRPr="00350F3E" w:rsidRDefault="0065769D" w:rsidP="00350F3E">
      <w:pPr>
        <w:pStyle w:val="Kop2"/>
        <w:spacing w:before="0" w:after="0" w:line="320" w:lineRule="exact"/>
        <w:rPr>
          <w:rFonts w:eastAsia="MS Mincho"/>
          <w:sz w:val="20"/>
          <w:szCs w:val="20"/>
        </w:rPr>
      </w:pPr>
      <w:bookmarkStart w:id="9" w:name="_Toc3801625"/>
      <w:r w:rsidRPr="00350F3E">
        <w:rPr>
          <w:rFonts w:eastAsia="MS Mincho"/>
          <w:sz w:val="20"/>
          <w:szCs w:val="20"/>
        </w:rPr>
        <w:t xml:space="preserve">Strategie </w:t>
      </w:r>
      <w:r w:rsidR="00EF006C">
        <w:rPr>
          <w:rFonts w:eastAsia="MS Mincho"/>
          <w:sz w:val="20"/>
          <w:szCs w:val="20"/>
        </w:rPr>
        <w:t>&amp; planning</w:t>
      </w:r>
      <w:bookmarkEnd w:id="9"/>
    </w:p>
    <w:p w:rsidR="0065769D" w:rsidRDefault="004A51AE" w:rsidP="00350F3E">
      <w:pPr>
        <w:spacing w:after="0" w:line="320" w:lineRule="exact"/>
        <w:rPr>
          <w:sz w:val="20"/>
          <w:szCs w:val="20"/>
          <w:lang w:eastAsia="nl-NL"/>
        </w:rPr>
      </w:pPr>
      <w:r>
        <w:rPr>
          <w:sz w:val="20"/>
          <w:szCs w:val="20"/>
          <w:lang w:eastAsia="nl-NL"/>
        </w:rPr>
        <w:t xml:space="preserve">Baseer je in deze paragraaf op wat je in je Business Case hebt opgenomen ten aanzien van projectstappen/fasen, </w:t>
      </w:r>
      <w:r w:rsidR="00B5698A">
        <w:rPr>
          <w:sz w:val="20"/>
          <w:szCs w:val="20"/>
          <w:lang w:eastAsia="nl-NL"/>
        </w:rPr>
        <w:t xml:space="preserve">inspanningen </w:t>
      </w:r>
      <w:r w:rsidR="0065769D" w:rsidRPr="00350F3E">
        <w:rPr>
          <w:sz w:val="20"/>
          <w:szCs w:val="20"/>
          <w:lang w:eastAsia="nl-NL"/>
        </w:rPr>
        <w:t xml:space="preserve">op het vlak van Marketing, </w:t>
      </w:r>
      <w:r w:rsidR="00D721F9" w:rsidRPr="00350F3E">
        <w:rPr>
          <w:sz w:val="20"/>
          <w:szCs w:val="20"/>
          <w:lang w:eastAsia="nl-NL"/>
        </w:rPr>
        <w:t>V</w:t>
      </w:r>
      <w:r w:rsidR="0065769D" w:rsidRPr="00350F3E">
        <w:rPr>
          <w:sz w:val="20"/>
          <w:szCs w:val="20"/>
          <w:lang w:eastAsia="nl-NL"/>
        </w:rPr>
        <w:t>erkoop</w:t>
      </w:r>
      <w:r w:rsidR="00D721F9" w:rsidRPr="00350F3E">
        <w:rPr>
          <w:sz w:val="20"/>
          <w:szCs w:val="20"/>
          <w:lang w:eastAsia="nl-NL"/>
        </w:rPr>
        <w:t xml:space="preserve"> (in-/extern)</w:t>
      </w:r>
      <w:r w:rsidR="0065769D" w:rsidRPr="00350F3E">
        <w:rPr>
          <w:sz w:val="20"/>
          <w:szCs w:val="20"/>
          <w:lang w:eastAsia="nl-NL"/>
        </w:rPr>
        <w:t>, Partnership(s)</w:t>
      </w:r>
      <w:r>
        <w:rPr>
          <w:sz w:val="20"/>
          <w:szCs w:val="20"/>
          <w:lang w:eastAsia="nl-NL"/>
        </w:rPr>
        <w:t xml:space="preserve"> en</w:t>
      </w:r>
      <w:r w:rsidR="0065769D" w:rsidRPr="00350F3E">
        <w:rPr>
          <w:sz w:val="20"/>
          <w:szCs w:val="20"/>
          <w:lang w:eastAsia="nl-NL"/>
        </w:rPr>
        <w:t xml:space="preserve"> Financiering en </w:t>
      </w:r>
      <w:r>
        <w:rPr>
          <w:sz w:val="20"/>
          <w:szCs w:val="20"/>
          <w:lang w:eastAsia="nl-NL"/>
        </w:rPr>
        <w:t>de p</w:t>
      </w:r>
      <w:r w:rsidR="00B5698A">
        <w:rPr>
          <w:sz w:val="20"/>
          <w:szCs w:val="20"/>
          <w:lang w:eastAsia="nl-NL"/>
        </w:rPr>
        <w:t>roject</w:t>
      </w:r>
      <w:r w:rsidR="00843983" w:rsidRPr="00350F3E">
        <w:rPr>
          <w:sz w:val="20"/>
          <w:szCs w:val="20"/>
          <w:lang w:eastAsia="nl-NL"/>
        </w:rPr>
        <w:t>bemensing</w:t>
      </w:r>
      <w:r w:rsidR="0065769D" w:rsidRPr="00350F3E">
        <w:rPr>
          <w:sz w:val="20"/>
          <w:szCs w:val="20"/>
          <w:lang w:eastAsia="nl-NL"/>
        </w:rPr>
        <w:t>.</w:t>
      </w:r>
    </w:p>
    <w:p w:rsidR="004A51AE" w:rsidRDefault="004A51AE" w:rsidP="00350F3E">
      <w:pPr>
        <w:spacing w:after="0" w:line="320" w:lineRule="exact"/>
        <w:rPr>
          <w:sz w:val="20"/>
          <w:szCs w:val="20"/>
          <w:lang w:eastAsia="nl-NL"/>
        </w:rPr>
      </w:pPr>
    </w:p>
    <w:p w:rsidR="004A51AE" w:rsidRPr="004A51AE" w:rsidRDefault="004A51AE" w:rsidP="004A51AE">
      <w:pPr>
        <w:pStyle w:val="Kop3"/>
      </w:pPr>
      <w:r w:rsidRPr="004A51AE">
        <w:lastRenderedPageBreak/>
        <w:t>Fasering</w:t>
      </w:r>
    </w:p>
    <w:p w:rsidR="004A51AE" w:rsidRPr="004A51AE" w:rsidRDefault="004A51AE" w:rsidP="004A51AE">
      <w:pPr>
        <w:spacing w:after="0" w:line="320" w:lineRule="exact"/>
        <w:ind w:left="425"/>
        <w:rPr>
          <w:sz w:val="20"/>
          <w:szCs w:val="20"/>
          <w:lang w:eastAsia="nl-NL"/>
        </w:rPr>
      </w:pPr>
      <w:r>
        <w:rPr>
          <w:sz w:val="20"/>
          <w:szCs w:val="20"/>
          <w:lang w:eastAsia="nl-NL"/>
        </w:rPr>
        <w:t>Neem een</w:t>
      </w:r>
      <w:r w:rsidRPr="004A51AE">
        <w:rPr>
          <w:sz w:val="20"/>
          <w:szCs w:val="20"/>
          <w:lang w:eastAsia="nl-NL"/>
        </w:rPr>
        <w:t xml:space="preserve"> overzicht </w:t>
      </w:r>
      <w:r>
        <w:rPr>
          <w:sz w:val="20"/>
          <w:szCs w:val="20"/>
          <w:lang w:eastAsia="nl-NL"/>
        </w:rPr>
        <w:t xml:space="preserve">op </w:t>
      </w:r>
      <w:r w:rsidRPr="004A51AE">
        <w:rPr>
          <w:sz w:val="20"/>
          <w:szCs w:val="20"/>
          <w:lang w:eastAsia="nl-NL"/>
        </w:rPr>
        <w:t>va</w:t>
      </w:r>
      <w:r>
        <w:rPr>
          <w:sz w:val="20"/>
          <w:szCs w:val="20"/>
          <w:lang w:eastAsia="nl-NL"/>
        </w:rPr>
        <w:t xml:space="preserve">n de tijdsplanning in een </w:t>
      </w:r>
      <w:proofErr w:type="spellStart"/>
      <w:r>
        <w:rPr>
          <w:sz w:val="20"/>
          <w:szCs w:val="20"/>
          <w:lang w:eastAsia="nl-NL"/>
        </w:rPr>
        <w:t>Gantt</w:t>
      </w:r>
      <w:proofErr w:type="spellEnd"/>
      <w:r>
        <w:rPr>
          <w:sz w:val="20"/>
          <w:szCs w:val="20"/>
          <w:lang w:eastAsia="nl-NL"/>
        </w:rPr>
        <w:t>-</w:t>
      </w:r>
      <w:r w:rsidRPr="004A51AE">
        <w:rPr>
          <w:sz w:val="20"/>
          <w:szCs w:val="20"/>
          <w:lang w:eastAsia="nl-NL"/>
        </w:rPr>
        <w:t>Chart met daarin aangegeven de managementfasering.</w:t>
      </w:r>
    </w:p>
    <w:p w:rsidR="004A51AE" w:rsidRPr="004A51AE" w:rsidRDefault="004A51AE" w:rsidP="004A51AE">
      <w:pPr>
        <w:pStyle w:val="Kop3"/>
      </w:pPr>
      <w:r w:rsidRPr="004A51AE">
        <w:t>Projectbudget</w:t>
      </w:r>
    </w:p>
    <w:p w:rsidR="004A51AE" w:rsidRPr="004A51AE" w:rsidRDefault="004A51AE" w:rsidP="004A51AE">
      <w:pPr>
        <w:spacing w:after="0" w:line="320" w:lineRule="exact"/>
        <w:ind w:left="425"/>
        <w:rPr>
          <w:sz w:val="20"/>
          <w:szCs w:val="20"/>
          <w:lang w:eastAsia="nl-NL"/>
        </w:rPr>
      </w:pPr>
      <w:r>
        <w:rPr>
          <w:sz w:val="20"/>
          <w:szCs w:val="20"/>
          <w:lang w:eastAsia="nl-NL"/>
        </w:rPr>
        <w:t xml:space="preserve">Beschrijf hier de </w:t>
      </w:r>
      <w:r w:rsidRPr="004A51AE">
        <w:rPr>
          <w:sz w:val="20"/>
          <w:szCs w:val="20"/>
          <w:lang w:eastAsia="nl-NL"/>
        </w:rPr>
        <w:t xml:space="preserve">koppeling tussen het beschikbare budget en de ontwikkelkosten. Het eventuele beschikbare wijzigingsbudget kan hier </w:t>
      </w:r>
      <w:r>
        <w:rPr>
          <w:sz w:val="20"/>
          <w:szCs w:val="20"/>
          <w:lang w:eastAsia="nl-NL"/>
        </w:rPr>
        <w:t xml:space="preserve">ook </w:t>
      </w:r>
      <w:r w:rsidRPr="004A51AE">
        <w:rPr>
          <w:sz w:val="20"/>
          <w:szCs w:val="20"/>
          <w:lang w:eastAsia="nl-NL"/>
        </w:rPr>
        <w:t>worden vermeld.</w:t>
      </w:r>
    </w:p>
    <w:p w:rsidR="004A51AE" w:rsidRPr="004A51AE" w:rsidRDefault="004A51AE" w:rsidP="004A51AE">
      <w:pPr>
        <w:pStyle w:val="Kop3"/>
      </w:pPr>
      <w:r w:rsidRPr="004A51AE">
        <w:t>Benodigde mensen en middelen</w:t>
      </w:r>
    </w:p>
    <w:p w:rsidR="004A51AE" w:rsidRPr="004A51AE" w:rsidRDefault="004A51AE" w:rsidP="004A51AE">
      <w:pPr>
        <w:spacing w:after="0" w:line="320" w:lineRule="exact"/>
        <w:ind w:left="425"/>
        <w:rPr>
          <w:sz w:val="20"/>
          <w:szCs w:val="20"/>
          <w:lang w:eastAsia="nl-NL"/>
        </w:rPr>
      </w:pPr>
      <w:r>
        <w:rPr>
          <w:sz w:val="20"/>
          <w:szCs w:val="20"/>
          <w:lang w:eastAsia="nl-NL"/>
        </w:rPr>
        <w:t xml:space="preserve">Neem hier </w:t>
      </w:r>
      <w:r w:rsidRPr="004A51AE">
        <w:rPr>
          <w:sz w:val="20"/>
          <w:szCs w:val="20"/>
          <w:lang w:eastAsia="nl-NL"/>
        </w:rPr>
        <w:t xml:space="preserve">een overzicht </w:t>
      </w:r>
      <w:r>
        <w:rPr>
          <w:sz w:val="20"/>
          <w:szCs w:val="20"/>
          <w:lang w:eastAsia="nl-NL"/>
        </w:rPr>
        <w:t xml:space="preserve">op </w:t>
      </w:r>
      <w:r w:rsidRPr="004A51AE">
        <w:rPr>
          <w:sz w:val="20"/>
          <w:szCs w:val="20"/>
          <w:lang w:eastAsia="nl-NL"/>
        </w:rPr>
        <w:t>van de mensen</w:t>
      </w:r>
      <w:r>
        <w:rPr>
          <w:sz w:val="20"/>
          <w:szCs w:val="20"/>
          <w:lang w:eastAsia="nl-NL"/>
        </w:rPr>
        <w:t xml:space="preserve">, </w:t>
      </w:r>
      <w:r w:rsidRPr="004A51AE">
        <w:rPr>
          <w:sz w:val="20"/>
          <w:szCs w:val="20"/>
          <w:lang w:eastAsia="nl-NL"/>
        </w:rPr>
        <w:t xml:space="preserve">de vereiste competenties en </w:t>
      </w:r>
      <w:r>
        <w:rPr>
          <w:sz w:val="20"/>
          <w:szCs w:val="20"/>
          <w:lang w:eastAsia="nl-NL"/>
        </w:rPr>
        <w:t xml:space="preserve">de </w:t>
      </w:r>
      <w:r w:rsidRPr="004A51AE">
        <w:rPr>
          <w:sz w:val="20"/>
          <w:szCs w:val="20"/>
          <w:lang w:eastAsia="nl-NL"/>
        </w:rPr>
        <w:t xml:space="preserve">middelen die </w:t>
      </w:r>
      <w:r>
        <w:rPr>
          <w:sz w:val="20"/>
          <w:szCs w:val="20"/>
          <w:lang w:eastAsia="nl-NL"/>
        </w:rPr>
        <w:t xml:space="preserve">per projectfase </w:t>
      </w:r>
      <w:r w:rsidRPr="004A51AE">
        <w:rPr>
          <w:sz w:val="20"/>
          <w:szCs w:val="20"/>
          <w:lang w:eastAsia="nl-NL"/>
        </w:rPr>
        <w:t>nodig zijn voor de realisatie van de producten.</w:t>
      </w:r>
    </w:p>
    <w:p w:rsidR="004A51AE" w:rsidRPr="004A51AE" w:rsidRDefault="004A51AE" w:rsidP="004A51AE">
      <w:pPr>
        <w:pStyle w:val="Kop3"/>
      </w:pPr>
      <w:r w:rsidRPr="004A51AE">
        <w:t>Aangevraagde/toegewezen mensen en middelen</w:t>
      </w:r>
    </w:p>
    <w:p w:rsidR="004A51AE" w:rsidRDefault="004A51AE" w:rsidP="004A51AE">
      <w:pPr>
        <w:spacing w:after="0" w:line="320" w:lineRule="exact"/>
        <w:ind w:left="425"/>
        <w:rPr>
          <w:sz w:val="20"/>
          <w:szCs w:val="20"/>
          <w:lang w:eastAsia="nl-NL"/>
        </w:rPr>
      </w:pPr>
      <w:r>
        <w:rPr>
          <w:sz w:val="20"/>
          <w:szCs w:val="20"/>
          <w:lang w:eastAsia="nl-NL"/>
        </w:rPr>
        <w:t>Neem h</w:t>
      </w:r>
      <w:r w:rsidRPr="004A51AE">
        <w:rPr>
          <w:sz w:val="20"/>
          <w:szCs w:val="20"/>
          <w:lang w:eastAsia="nl-NL"/>
        </w:rPr>
        <w:t xml:space="preserve">ier een overzicht </w:t>
      </w:r>
      <w:r>
        <w:rPr>
          <w:sz w:val="20"/>
          <w:szCs w:val="20"/>
          <w:lang w:eastAsia="nl-NL"/>
        </w:rPr>
        <w:t xml:space="preserve">op </w:t>
      </w:r>
      <w:r w:rsidRPr="004A51AE">
        <w:rPr>
          <w:sz w:val="20"/>
          <w:szCs w:val="20"/>
          <w:lang w:eastAsia="nl-NL"/>
        </w:rPr>
        <w:t xml:space="preserve">van de aangevraagde en toegewezen mensen en middelen. Er kan nu een vergelijking worden gemaakt met de benodigde mensen en middelen. Hieruit kan blijken welke resources </w:t>
      </w:r>
      <w:r>
        <w:rPr>
          <w:sz w:val="20"/>
          <w:szCs w:val="20"/>
          <w:lang w:eastAsia="nl-NL"/>
        </w:rPr>
        <w:t xml:space="preserve">verder </w:t>
      </w:r>
      <w:r w:rsidRPr="004A51AE">
        <w:rPr>
          <w:sz w:val="20"/>
          <w:szCs w:val="20"/>
          <w:lang w:eastAsia="nl-NL"/>
        </w:rPr>
        <w:t>nog nodig zijn en in welke fase.</w:t>
      </w:r>
    </w:p>
    <w:p w:rsidR="00350F3E" w:rsidRPr="00350F3E" w:rsidRDefault="00350F3E" w:rsidP="00350F3E">
      <w:pPr>
        <w:spacing w:after="0" w:line="320" w:lineRule="exact"/>
        <w:rPr>
          <w:sz w:val="20"/>
          <w:szCs w:val="20"/>
          <w:lang w:eastAsia="nl-NL"/>
        </w:rPr>
      </w:pPr>
    </w:p>
    <w:p w:rsidR="00E338FA" w:rsidRPr="00350F3E" w:rsidRDefault="004A51AE" w:rsidP="00350F3E">
      <w:pPr>
        <w:pStyle w:val="Kop2"/>
        <w:spacing w:before="0" w:after="0" w:line="320" w:lineRule="exact"/>
        <w:rPr>
          <w:rFonts w:eastAsia="MS Mincho"/>
          <w:sz w:val="20"/>
          <w:szCs w:val="20"/>
        </w:rPr>
      </w:pPr>
      <w:bookmarkStart w:id="10" w:name="_Toc3801626"/>
      <w:r>
        <w:rPr>
          <w:rFonts w:eastAsia="MS Mincho"/>
          <w:sz w:val="20"/>
          <w:szCs w:val="20"/>
        </w:rPr>
        <w:t>Projecttoleranties</w:t>
      </w:r>
      <w:bookmarkEnd w:id="10"/>
    </w:p>
    <w:p w:rsidR="00350F3E" w:rsidRDefault="00350F3E" w:rsidP="00350F3E">
      <w:pPr>
        <w:tabs>
          <w:tab w:val="left" w:pos="2200"/>
        </w:tabs>
        <w:spacing w:after="0" w:line="320" w:lineRule="exact"/>
        <w:rPr>
          <w:sz w:val="20"/>
          <w:szCs w:val="20"/>
          <w:lang w:eastAsia="nl-NL"/>
        </w:rPr>
      </w:pPr>
    </w:p>
    <w:p w:rsidR="004A51AE" w:rsidRPr="004A51AE" w:rsidRDefault="00350F3E" w:rsidP="004A51AE">
      <w:pPr>
        <w:tabs>
          <w:tab w:val="left" w:pos="2200"/>
        </w:tabs>
        <w:spacing w:after="0" w:line="320" w:lineRule="exact"/>
        <w:rPr>
          <w:sz w:val="20"/>
          <w:szCs w:val="20"/>
          <w:lang w:eastAsia="nl-NL"/>
        </w:rPr>
      </w:pPr>
      <w:r>
        <w:rPr>
          <w:sz w:val="20"/>
          <w:szCs w:val="20"/>
          <w:lang w:eastAsia="nl-NL"/>
        </w:rPr>
        <w:t xml:space="preserve">Haal deze tekst weg en beschrijf hier </w:t>
      </w:r>
      <w:r w:rsidR="004A51AE">
        <w:rPr>
          <w:sz w:val="20"/>
          <w:szCs w:val="20"/>
          <w:lang w:eastAsia="nl-NL"/>
        </w:rPr>
        <w:t>de projecttoleranties. Een t</w:t>
      </w:r>
      <w:r w:rsidR="004A51AE" w:rsidRPr="004A51AE">
        <w:rPr>
          <w:sz w:val="20"/>
          <w:szCs w:val="20"/>
          <w:lang w:eastAsia="nl-NL"/>
        </w:rPr>
        <w:t xml:space="preserve">olerantie is </w:t>
      </w:r>
      <w:r w:rsidR="004A51AE">
        <w:rPr>
          <w:sz w:val="20"/>
          <w:szCs w:val="20"/>
          <w:lang w:eastAsia="nl-NL"/>
        </w:rPr>
        <w:t xml:space="preserve">een </w:t>
      </w:r>
      <w:r w:rsidR="004A51AE" w:rsidRPr="004A51AE">
        <w:rPr>
          <w:sz w:val="20"/>
          <w:szCs w:val="20"/>
          <w:lang w:eastAsia="nl-NL"/>
        </w:rPr>
        <w:t xml:space="preserve">afgesproken toegestane afwijking van het oorspronkelijke plan, zonder dat een hogere autoriteit </w:t>
      </w:r>
      <w:r w:rsidR="004A51AE">
        <w:rPr>
          <w:sz w:val="20"/>
          <w:szCs w:val="20"/>
          <w:lang w:eastAsia="nl-NL"/>
        </w:rPr>
        <w:t xml:space="preserve">of de opdrachtgever </w:t>
      </w:r>
      <w:r w:rsidR="004A51AE" w:rsidRPr="004A51AE">
        <w:rPr>
          <w:sz w:val="20"/>
          <w:szCs w:val="20"/>
          <w:lang w:eastAsia="nl-NL"/>
        </w:rPr>
        <w:t xml:space="preserve">hiervan op de hoogte behoeft te worden gebracht. Deze afspraken kunnen worden gemaakt op alle niveaus van de projectorganisatie. In deze paragraaf wordt een overzicht van de afspraken gegeven. De toleranties </w:t>
      </w:r>
      <w:r w:rsidR="004A51AE">
        <w:rPr>
          <w:sz w:val="20"/>
          <w:szCs w:val="20"/>
          <w:lang w:eastAsia="nl-NL"/>
        </w:rPr>
        <w:t>betreffen de volgende aspecten</w:t>
      </w:r>
      <w:r w:rsidR="004A51AE" w:rsidRPr="004A51AE">
        <w:rPr>
          <w:sz w:val="20"/>
          <w:szCs w:val="20"/>
          <w:lang w:eastAsia="nl-NL"/>
        </w:rPr>
        <w:t>:</w:t>
      </w:r>
    </w:p>
    <w:p w:rsidR="004A51AE" w:rsidRPr="004A51AE" w:rsidRDefault="004A51AE" w:rsidP="004A51AE">
      <w:pPr>
        <w:pStyle w:val="Lijstalinea"/>
        <w:numPr>
          <w:ilvl w:val="0"/>
          <w:numId w:val="6"/>
        </w:numPr>
        <w:spacing w:after="0" w:line="320" w:lineRule="exact"/>
        <w:ind w:left="567" w:hanging="273"/>
        <w:rPr>
          <w:sz w:val="20"/>
          <w:szCs w:val="20"/>
          <w:lang w:eastAsia="nl-NL"/>
        </w:rPr>
      </w:pPr>
      <w:r w:rsidRPr="004A51AE">
        <w:rPr>
          <w:sz w:val="20"/>
          <w:szCs w:val="20"/>
          <w:lang w:eastAsia="nl-NL"/>
        </w:rPr>
        <w:t>tijd;</w:t>
      </w:r>
    </w:p>
    <w:p w:rsidR="004A51AE" w:rsidRPr="004A51AE" w:rsidRDefault="004A51AE" w:rsidP="004A51AE">
      <w:pPr>
        <w:pStyle w:val="Lijstalinea"/>
        <w:numPr>
          <w:ilvl w:val="0"/>
          <w:numId w:val="6"/>
        </w:numPr>
        <w:spacing w:after="0" w:line="320" w:lineRule="exact"/>
        <w:ind w:left="567" w:hanging="273"/>
        <w:rPr>
          <w:sz w:val="20"/>
          <w:szCs w:val="20"/>
          <w:lang w:eastAsia="nl-NL"/>
        </w:rPr>
      </w:pPr>
      <w:r w:rsidRPr="004A51AE">
        <w:rPr>
          <w:sz w:val="20"/>
          <w:szCs w:val="20"/>
          <w:lang w:eastAsia="nl-NL"/>
        </w:rPr>
        <w:t>geld;</w:t>
      </w:r>
    </w:p>
    <w:p w:rsidR="004A51AE" w:rsidRPr="004A51AE" w:rsidRDefault="004A51AE" w:rsidP="004A51AE">
      <w:pPr>
        <w:pStyle w:val="Lijstalinea"/>
        <w:numPr>
          <w:ilvl w:val="0"/>
          <w:numId w:val="6"/>
        </w:numPr>
        <w:spacing w:after="0" w:line="320" w:lineRule="exact"/>
        <w:ind w:left="567" w:hanging="273"/>
        <w:rPr>
          <w:sz w:val="20"/>
          <w:szCs w:val="20"/>
          <w:lang w:eastAsia="nl-NL"/>
        </w:rPr>
      </w:pPr>
      <w:r w:rsidRPr="004A51AE">
        <w:rPr>
          <w:sz w:val="20"/>
          <w:szCs w:val="20"/>
          <w:lang w:eastAsia="nl-NL"/>
        </w:rPr>
        <w:t>risico;</w:t>
      </w:r>
    </w:p>
    <w:p w:rsidR="004A51AE" w:rsidRPr="004A51AE" w:rsidRDefault="004A51AE" w:rsidP="004A51AE">
      <w:pPr>
        <w:pStyle w:val="Lijstalinea"/>
        <w:numPr>
          <w:ilvl w:val="0"/>
          <w:numId w:val="6"/>
        </w:numPr>
        <w:spacing w:after="0" w:line="320" w:lineRule="exact"/>
        <w:ind w:left="567" w:hanging="273"/>
        <w:rPr>
          <w:sz w:val="20"/>
          <w:szCs w:val="20"/>
          <w:lang w:eastAsia="nl-NL"/>
        </w:rPr>
      </w:pPr>
      <w:r w:rsidRPr="004A51AE">
        <w:rPr>
          <w:sz w:val="20"/>
          <w:szCs w:val="20"/>
          <w:lang w:eastAsia="nl-NL"/>
        </w:rPr>
        <w:t>kwaliteit;</w:t>
      </w:r>
    </w:p>
    <w:p w:rsidR="004A51AE" w:rsidRPr="004A51AE" w:rsidRDefault="004A51AE" w:rsidP="004A51AE">
      <w:pPr>
        <w:pStyle w:val="Lijstalinea"/>
        <w:numPr>
          <w:ilvl w:val="0"/>
          <w:numId w:val="6"/>
        </w:numPr>
        <w:spacing w:after="0" w:line="320" w:lineRule="exact"/>
        <w:ind w:left="567" w:hanging="273"/>
        <w:rPr>
          <w:sz w:val="20"/>
          <w:szCs w:val="20"/>
          <w:lang w:eastAsia="nl-NL"/>
        </w:rPr>
      </w:pPr>
      <w:r w:rsidRPr="004A51AE">
        <w:rPr>
          <w:sz w:val="20"/>
          <w:szCs w:val="20"/>
          <w:lang w:eastAsia="nl-NL"/>
        </w:rPr>
        <w:t>scope;</w:t>
      </w:r>
    </w:p>
    <w:p w:rsidR="00E338FA" w:rsidRDefault="004A51AE" w:rsidP="004A51AE">
      <w:pPr>
        <w:pStyle w:val="Lijstalinea"/>
        <w:numPr>
          <w:ilvl w:val="0"/>
          <w:numId w:val="6"/>
        </w:numPr>
        <w:spacing w:after="0" w:line="320" w:lineRule="exact"/>
        <w:ind w:left="567" w:hanging="273"/>
        <w:rPr>
          <w:sz w:val="20"/>
          <w:szCs w:val="20"/>
          <w:lang w:eastAsia="nl-NL"/>
        </w:rPr>
      </w:pPr>
      <w:r w:rsidRPr="004A51AE">
        <w:rPr>
          <w:sz w:val="20"/>
          <w:szCs w:val="20"/>
          <w:lang w:eastAsia="nl-NL"/>
        </w:rPr>
        <w:t>opbrengst</w:t>
      </w:r>
      <w:r>
        <w:rPr>
          <w:sz w:val="20"/>
          <w:szCs w:val="20"/>
          <w:lang w:eastAsia="nl-NL"/>
        </w:rPr>
        <w:t>en</w:t>
      </w:r>
      <w:r w:rsidRPr="004A51AE">
        <w:rPr>
          <w:sz w:val="20"/>
          <w:szCs w:val="20"/>
          <w:lang w:eastAsia="nl-NL"/>
        </w:rPr>
        <w:t>.</w:t>
      </w:r>
    </w:p>
    <w:p w:rsidR="00350F3E" w:rsidRPr="00350F3E" w:rsidRDefault="00350F3E" w:rsidP="00350F3E">
      <w:pPr>
        <w:tabs>
          <w:tab w:val="left" w:pos="2200"/>
        </w:tabs>
        <w:spacing w:after="0" w:line="320" w:lineRule="exact"/>
        <w:rPr>
          <w:sz w:val="20"/>
          <w:szCs w:val="20"/>
          <w:lang w:eastAsia="nl-NL"/>
        </w:rPr>
      </w:pPr>
    </w:p>
    <w:p w:rsidR="00E338FA" w:rsidRPr="00350F3E" w:rsidRDefault="004A51AE" w:rsidP="00350F3E">
      <w:pPr>
        <w:pStyle w:val="Kop2"/>
        <w:spacing w:before="0" w:after="0" w:line="320" w:lineRule="exact"/>
        <w:rPr>
          <w:rFonts w:eastAsia="MS Mincho"/>
          <w:sz w:val="20"/>
          <w:szCs w:val="20"/>
        </w:rPr>
      </w:pPr>
      <w:bookmarkStart w:id="11" w:name="_Toc3801627"/>
      <w:r>
        <w:rPr>
          <w:rFonts w:eastAsia="MS Mincho"/>
          <w:sz w:val="20"/>
          <w:szCs w:val="20"/>
        </w:rPr>
        <w:t>C</w:t>
      </w:r>
      <w:r w:rsidR="00667A54" w:rsidRPr="00350F3E">
        <w:rPr>
          <w:rFonts w:eastAsia="MS Mincho"/>
          <w:sz w:val="20"/>
          <w:szCs w:val="20"/>
        </w:rPr>
        <w:t>alamiteitenplan</w:t>
      </w:r>
      <w:bookmarkEnd w:id="11"/>
    </w:p>
    <w:p w:rsidR="00350F3E" w:rsidRDefault="00350F3E" w:rsidP="00350F3E">
      <w:pPr>
        <w:tabs>
          <w:tab w:val="left" w:pos="851"/>
        </w:tabs>
        <w:spacing w:after="0" w:line="320" w:lineRule="exact"/>
        <w:rPr>
          <w:sz w:val="20"/>
          <w:szCs w:val="20"/>
          <w:lang w:eastAsia="nl-NL"/>
        </w:rPr>
      </w:pPr>
    </w:p>
    <w:p w:rsidR="00E338FA" w:rsidRPr="00350F3E" w:rsidRDefault="00350F3E" w:rsidP="00350F3E">
      <w:pPr>
        <w:tabs>
          <w:tab w:val="left" w:pos="851"/>
        </w:tabs>
        <w:spacing w:after="0" w:line="320" w:lineRule="exact"/>
        <w:rPr>
          <w:sz w:val="20"/>
          <w:szCs w:val="20"/>
          <w:lang w:eastAsia="nl-NL"/>
        </w:rPr>
      </w:pPr>
      <w:r>
        <w:rPr>
          <w:sz w:val="20"/>
          <w:szCs w:val="20"/>
          <w:lang w:eastAsia="nl-NL"/>
        </w:rPr>
        <w:t xml:space="preserve">Haal deze tekst weg en beschrijf hier </w:t>
      </w:r>
      <w:r w:rsidR="004A51AE">
        <w:rPr>
          <w:sz w:val="20"/>
          <w:szCs w:val="20"/>
          <w:lang w:eastAsia="nl-NL"/>
        </w:rPr>
        <w:t>het calamiteitenplan</w:t>
      </w:r>
      <w:r w:rsidR="00AF6072" w:rsidRPr="00350F3E">
        <w:rPr>
          <w:sz w:val="20"/>
          <w:szCs w:val="20"/>
          <w:lang w:eastAsia="nl-NL"/>
        </w:rPr>
        <w:t>.</w:t>
      </w:r>
      <w:r w:rsidR="004A51AE">
        <w:rPr>
          <w:sz w:val="20"/>
          <w:szCs w:val="20"/>
          <w:lang w:eastAsia="nl-NL"/>
        </w:rPr>
        <w:t xml:space="preserve"> </w:t>
      </w:r>
      <w:r w:rsidR="004A51AE" w:rsidRPr="004A51AE">
        <w:rPr>
          <w:sz w:val="20"/>
          <w:szCs w:val="20"/>
          <w:lang w:eastAsia="nl-NL"/>
        </w:rPr>
        <w:t xml:space="preserve">Hier wordt </w:t>
      </w:r>
      <w:r w:rsidR="004A51AE">
        <w:rPr>
          <w:sz w:val="20"/>
          <w:szCs w:val="20"/>
          <w:lang w:eastAsia="nl-NL"/>
        </w:rPr>
        <w:t xml:space="preserve">concreet </w:t>
      </w:r>
      <w:r w:rsidR="004A51AE" w:rsidRPr="004A51AE">
        <w:rPr>
          <w:sz w:val="20"/>
          <w:szCs w:val="20"/>
          <w:lang w:eastAsia="nl-NL"/>
        </w:rPr>
        <w:t>aangegeven hoe wordt omgegaan met de consequenties van risico’s die werkelijkheid worden</w:t>
      </w:r>
      <w:r w:rsidR="004A51AE">
        <w:rPr>
          <w:sz w:val="20"/>
          <w:szCs w:val="20"/>
          <w:lang w:eastAsia="nl-NL"/>
        </w:rPr>
        <w:t>.</w:t>
      </w:r>
    </w:p>
    <w:sectPr w:rsidR="00E338FA" w:rsidRPr="00350F3E" w:rsidSect="00144E89">
      <w:headerReference w:type="default" r:id="rId8"/>
      <w:footerReference w:type="default" r:id="rId9"/>
      <w:headerReference w:type="first" r:id="rId10"/>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D0A" w:rsidRDefault="00CC0D0A" w:rsidP="009176CF">
      <w:pPr>
        <w:spacing w:after="0" w:line="240" w:lineRule="auto"/>
      </w:pPr>
      <w:r>
        <w:separator/>
      </w:r>
    </w:p>
  </w:endnote>
  <w:endnote w:type="continuationSeparator" w:id="0">
    <w:p w:rsidR="00CC0D0A" w:rsidRDefault="00CC0D0A" w:rsidP="0091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DA" w:rsidRPr="00162D3C" w:rsidRDefault="00667A54" w:rsidP="00144E89">
    <w:pPr>
      <w:pStyle w:val="Voettekst"/>
      <w:pBdr>
        <w:top w:val="single" w:sz="4" w:space="1" w:color="auto"/>
      </w:pBdr>
      <w:jc w:val="right"/>
      <w:rPr>
        <w:color w:val="000000"/>
        <w:sz w:val="14"/>
        <w:szCs w:val="14"/>
      </w:rPr>
    </w:pPr>
    <w:r>
      <w:rPr>
        <w:color w:val="000000"/>
        <w:sz w:val="14"/>
        <w:szCs w:val="14"/>
      </w:rPr>
      <w:t>xx</w:t>
    </w:r>
    <w:r w:rsidR="006638F0">
      <w:rPr>
        <w:color w:val="000000"/>
        <w:sz w:val="14"/>
        <w:szCs w:val="14"/>
      </w:rPr>
      <w:t xml:space="preserve"> </w:t>
    </w:r>
    <w:r w:rsidR="0004022F">
      <w:rPr>
        <w:color w:val="000000"/>
        <w:sz w:val="14"/>
        <w:szCs w:val="14"/>
      </w:rPr>
      <w:t xml:space="preserve">– xx </w:t>
    </w:r>
    <w:r w:rsidR="00350F3E">
      <w:rPr>
        <w:color w:val="000000"/>
        <w:sz w:val="14"/>
        <w:szCs w:val="14"/>
      </w:rPr>
      <w:t>–</w:t>
    </w:r>
    <w:r>
      <w:rPr>
        <w:color w:val="000000"/>
        <w:sz w:val="14"/>
        <w:szCs w:val="14"/>
      </w:rPr>
      <w:t xml:space="preserve"> </w:t>
    </w:r>
    <w:r w:rsidR="006638F0">
      <w:rPr>
        <w:color w:val="000000"/>
        <w:sz w:val="14"/>
        <w:szCs w:val="14"/>
      </w:rPr>
      <w:t>20</w:t>
    </w:r>
    <w:r w:rsidR="00350F3E">
      <w:rPr>
        <w:color w:val="000000"/>
        <w:sz w:val="14"/>
        <w:szCs w:val="14"/>
      </w:rPr>
      <w:t>xx</w:t>
    </w:r>
  </w:p>
  <w:p w:rsidR="00D464DA" w:rsidRPr="00162D3C" w:rsidRDefault="00D464DA" w:rsidP="00162D3C">
    <w:pPr>
      <w:pStyle w:val="Voettekst"/>
      <w:jc w:val="right"/>
      <w:rPr>
        <w:color w:val="000000"/>
        <w:sz w:val="14"/>
        <w:szCs w:val="14"/>
      </w:rPr>
    </w:pPr>
    <w:r>
      <w:rPr>
        <w:color w:val="000000"/>
        <w:sz w:val="14"/>
        <w:szCs w:val="14"/>
      </w:rPr>
      <w:t xml:space="preserve">Versie </w:t>
    </w:r>
    <w:r w:rsidR="006C03B1">
      <w:rPr>
        <w:color w:val="000000"/>
        <w:sz w:val="14"/>
        <w:szCs w:val="14"/>
      </w:rPr>
      <w:t>1.0</w:t>
    </w:r>
  </w:p>
  <w:p w:rsidR="00D464DA" w:rsidRPr="00162D3C" w:rsidRDefault="00D464DA" w:rsidP="00162D3C">
    <w:pPr>
      <w:spacing w:after="0"/>
      <w:jc w:val="right"/>
      <w:rPr>
        <w:color w:val="000000"/>
        <w:sz w:val="14"/>
        <w:szCs w:val="14"/>
      </w:rPr>
    </w:pPr>
    <w:r w:rsidRPr="00162D3C">
      <w:rPr>
        <w:color w:val="000000"/>
        <w:sz w:val="14"/>
        <w:szCs w:val="14"/>
      </w:rPr>
      <w:t xml:space="preserve">Pagina </w:t>
    </w:r>
    <w:r w:rsidR="00AF553B" w:rsidRPr="00162D3C">
      <w:rPr>
        <w:color w:val="000000"/>
        <w:sz w:val="14"/>
        <w:szCs w:val="14"/>
      </w:rPr>
      <w:fldChar w:fldCharType="begin"/>
    </w:r>
    <w:r w:rsidRPr="00162D3C">
      <w:rPr>
        <w:color w:val="000000"/>
        <w:sz w:val="14"/>
        <w:szCs w:val="14"/>
      </w:rPr>
      <w:instrText xml:space="preserve"> PAGE </w:instrText>
    </w:r>
    <w:r w:rsidR="00AF553B" w:rsidRPr="00162D3C">
      <w:rPr>
        <w:color w:val="000000"/>
        <w:sz w:val="14"/>
        <w:szCs w:val="14"/>
      </w:rPr>
      <w:fldChar w:fldCharType="separate"/>
    </w:r>
    <w:r w:rsidR="00A47524">
      <w:rPr>
        <w:noProof/>
        <w:color w:val="000000"/>
        <w:sz w:val="14"/>
        <w:szCs w:val="14"/>
      </w:rPr>
      <w:t>5</w:t>
    </w:r>
    <w:r w:rsidR="00AF553B" w:rsidRPr="00162D3C">
      <w:rPr>
        <w:color w:val="000000"/>
        <w:sz w:val="14"/>
        <w:szCs w:val="14"/>
      </w:rPr>
      <w:fldChar w:fldCharType="end"/>
    </w:r>
    <w:r w:rsidRPr="00162D3C">
      <w:rPr>
        <w:color w:val="000000"/>
        <w:sz w:val="14"/>
        <w:szCs w:val="14"/>
      </w:rPr>
      <w:t xml:space="preserve"> van </w:t>
    </w:r>
    <w:r w:rsidR="00AF553B" w:rsidRPr="00162D3C">
      <w:rPr>
        <w:color w:val="000000"/>
        <w:sz w:val="14"/>
        <w:szCs w:val="14"/>
      </w:rPr>
      <w:fldChar w:fldCharType="begin"/>
    </w:r>
    <w:r w:rsidRPr="00162D3C">
      <w:rPr>
        <w:color w:val="000000"/>
        <w:sz w:val="14"/>
        <w:szCs w:val="14"/>
      </w:rPr>
      <w:instrText xml:space="preserve"> NUMPAGES  </w:instrText>
    </w:r>
    <w:r w:rsidR="00AF553B" w:rsidRPr="00162D3C">
      <w:rPr>
        <w:color w:val="000000"/>
        <w:sz w:val="14"/>
        <w:szCs w:val="14"/>
      </w:rPr>
      <w:fldChar w:fldCharType="separate"/>
    </w:r>
    <w:r w:rsidR="00A47524">
      <w:rPr>
        <w:noProof/>
        <w:color w:val="000000"/>
        <w:sz w:val="14"/>
        <w:szCs w:val="14"/>
      </w:rPr>
      <w:t>5</w:t>
    </w:r>
    <w:r w:rsidR="00AF553B" w:rsidRPr="00162D3C">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D0A" w:rsidRDefault="00CC0D0A" w:rsidP="009176CF">
      <w:pPr>
        <w:spacing w:after="0" w:line="240" w:lineRule="auto"/>
      </w:pPr>
      <w:r>
        <w:separator/>
      </w:r>
    </w:p>
  </w:footnote>
  <w:footnote w:type="continuationSeparator" w:id="0">
    <w:p w:rsidR="00CC0D0A" w:rsidRDefault="00CC0D0A" w:rsidP="00917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4E" w:rsidRPr="00211263" w:rsidRDefault="003E064E" w:rsidP="003E064E">
    <w:pPr>
      <w:pStyle w:val="Koptekst"/>
      <w:tabs>
        <w:tab w:val="clear" w:pos="9072"/>
        <w:tab w:val="right" w:pos="9046"/>
      </w:tabs>
      <w:rPr>
        <w:rFonts w:ascii="Georgia" w:hAnsi="Georgia"/>
      </w:rPr>
    </w:pPr>
  </w:p>
  <w:p w:rsidR="003E064E" w:rsidRPr="00211263" w:rsidRDefault="003E064E" w:rsidP="003E064E">
    <w:pPr>
      <w:pStyle w:val="Koptekst"/>
      <w:tabs>
        <w:tab w:val="clear" w:pos="9072"/>
        <w:tab w:val="right" w:pos="9046"/>
      </w:tabs>
      <w:rPr>
        <w:rFonts w:ascii="Georgia" w:hAnsi="Georgia"/>
      </w:rPr>
    </w:pPr>
  </w:p>
  <w:p w:rsidR="003E064E" w:rsidRDefault="003E064E" w:rsidP="003E064E">
    <w:pPr>
      <w:pStyle w:val="Koptekst"/>
      <w:tabs>
        <w:tab w:val="clear" w:pos="9072"/>
        <w:tab w:val="right" w:pos="9046"/>
      </w:tabs>
      <w:rPr>
        <w:rFonts w:ascii="Georgia" w:hAnsi="Georgia"/>
      </w:rPr>
    </w:pPr>
  </w:p>
  <w:p w:rsidR="003E064E" w:rsidRPr="00611B22" w:rsidRDefault="003E064E" w:rsidP="003E064E">
    <w:pPr>
      <w:pStyle w:val="Koptekst"/>
    </w:pPr>
  </w:p>
  <w:p w:rsidR="00D464DA" w:rsidRPr="003E064E" w:rsidRDefault="00D464DA" w:rsidP="003E064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4E" w:rsidRPr="00211263" w:rsidRDefault="00D721F9" w:rsidP="003E064E">
    <w:pPr>
      <w:pStyle w:val="Koptekst"/>
      <w:tabs>
        <w:tab w:val="clear" w:pos="9072"/>
        <w:tab w:val="right" w:pos="9046"/>
      </w:tabs>
      <w:rPr>
        <w:rFonts w:ascii="Georgia" w:hAnsi="Georgia"/>
      </w:rPr>
    </w:pPr>
    <w:r w:rsidRPr="00D721F9">
      <w:rPr>
        <w:rFonts w:ascii="Georgia" w:hAnsi="Georgia"/>
        <w:noProof/>
        <w:lang w:eastAsia="nl-NL"/>
      </w:rPr>
      <w:drawing>
        <wp:anchor distT="0" distB="0" distL="114300" distR="114300" simplePos="0" relativeHeight="251668480" behindDoc="1" locked="0" layoutInCell="1" allowOverlap="1">
          <wp:simplePos x="0" y="0"/>
          <wp:positionH relativeFrom="column">
            <wp:posOffset>-887730</wp:posOffset>
          </wp:positionH>
          <wp:positionV relativeFrom="paragraph">
            <wp:posOffset>-450215</wp:posOffset>
          </wp:positionV>
          <wp:extent cx="2012950" cy="2819400"/>
          <wp:effectExtent l="0" t="0" r="6350" b="0"/>
          <wp:wrapNone/>
          <wp:docPr id="3" name="Afbeelding 3" descr="C:\Users\HP\Desktop\Auctus\Style &amp; Graphics\AUC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UC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950" cy="2819400"/>
                  </a:xfrm>
                  <a:prstGeom prst="rect">
                    <a:avLst/>
                  </a:prstGeom>
                  <a:noFill/>
                  <a:ln>
                    <a:noFill/>
                  </a:ln>
                </pic:spPr>
              </pic:pic>
            </a:graphicData>
          </a:graphic>
        </wp:anchor>
      </w:drawing>
    </w:r>
  </w:p>
  <w:p w:rsidR="003E064E" w:rsidRPr="00211263" w:rsidRDefault="003E064E" w:rsidP="003E064E">
    <w:pPr>
      <w:pStyle w:val="Koptekst"/>
      <w:tabs>
        <w:tab w:val="clear" w:pos="9072"/>
        <w:tab w:val="right" w:pos="9046"/>
      </w:tabs>
      <w:rPr>
        <w:rFonts w:ascii="Georgia" w:hAnsi="Georgia"/>
      </w:rPr>
    </w:pPr>
  </w:p>
  <w:p w:rsidR="003E064E" w:rsidRDefault="003E064E" w:rsidP="003E064E">
    <w:pPr>
      <w:pStyle w:val="Koptekst"/>
      <w:tabs>
        <w:tab w:val="clear" w:pos="9072"/>
        <w:tab w:val="right" w:pos="9046"/>
      </w:tabs>
      <w:rPr>
        <w:rFonts w:ascii="Georgia" w:hAnsi="Georgia"/>
      </w:rPr>
    </w:pPr>
  </w:p>
  <w:p w:rsidR="003E064E" w:rsidRDefault="003E064E" w:rsidP="003E064E">
    <w:pPr>
      <w:pStyle w:val="Koptekst"/>
      <w:tabs>
        <w:tab w:val="clear" w:pos="9072"/>
        <w:tab w:val="right" w:pos="9046"/>
      </w:tabs>
      <w:rPr>
        <w:rFonts w:ascii="Georgia" w:hAnsi="Georgia"/>
      </w:rPr>
    </w:pPr>
  </w:p>
  <w:p w:rsidR="003E064E" w:rsidRPr="00CE26A9" w:rsidRDefault="003E064E" w:rsidP="003E064E">
    <w:pPr>
      <w:pStyle w:val="Koptekst"/>
      <w:tabs>
        <w:tab w:val="clear" w:pos="9072"/>
        <w:tab w:val="right" w:pos="9046"/>
      </w:tabs>
      <w:rPr>
        <w:rFonts w:ascii="Georgia" w:hAnsi="Georgia"/>
      </w:rPr>
    </w:pPr>
    <w:r>
      <w:rPr>
        <w:rFonts w:ascii="Georgia" w:hAnsi="Georgia"/>
      </w:rPr>
      <w:tab/>
    </w:r>
    <w:r>
      <w:rPr>
        <w:rFonts w:ascii="Georgia" w:hAnsi="Georgia"/>
      </w:rPr>
      <w:tab/>
    </w:r>
  </w:p>
  <w:p w:rsidR="003E064E" w:rsidRPr="00611B22" w:rsidRDefault="003E064E" w:rsidP="003E064E">
    <w:pPr>
      <w:pStyle w:val="Koptekst"/>
    </w:pPr>
  </w:p>
  <w:p w:rsidR="00847246" w:rsidRPr="003E064E" w:rsidRDefault="00847246" w:rsidP="003E064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6E0F546"/>
    <w:lvl w:ilvl="0">
      <w:start w:val="1"/>
      <w:numFmt w:val="decimal"/>
      <w:pStyle w:val="Lijstnummering"/>
      <w:lvlText w:val="%1."/>
      <w:lvlJc w:val="left"/>
      <w:pPr>
        <w:tabs>
          <w:tab w:val="num" w:pos="360"/>
        </w:tabs>
        <w:ind w:left="360" w:hanging="360"/>
      </w:pPr>
    </w:lvl>
  </w:abstractNum>
  <w:abstractNum w:abstractNumId="1" w15:restartNumberingAfterBreak="0">
    <w:nsid w:val="0EAC1208"/>
    <w:multiLevelType w:val="multilevel"/>
    <w:tmpl w:val="35A204B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Restart w:val="0"/>
      <w:suff w:val="nothing"/>
      <w:lvlText w:val=""/>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96827B4"/>
    <w:multiLevelType w:val="hybridMultilevel"/>
    <w:tmpl w:val="AB4623E6"/>
    <w:lvl w:ilvl="0" w:tplc="46F45892">
      <w:numFmt w:val="bullet"/>
      <w:lvlText w:val="•"/>
      <w:lvlJc w:val="left"/>
      <w:pPr>
        <w:ind w:left="2916" w:hanging="2196"/>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F3502DD"/>
    <w:multiLevelType w:val="hybridMultilevel"/>
    <w:tmpl w:val="815C35E6"/>
    <w:lvl w:ilvl="0" w:tplc="EB689996">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B75976"/>
    <w:multiLevelType w:val="hybridMultilevel"/>
    <w:tmpl w:val="58DED5B0"/>
    <w:lvl w:ilvl="0" w:tplc="46F45892">
      <w:numFmt w:val="bullet"/>
      <w:lvlText w:val="•"/>
      <w:lvlJc w:val="left"/>
      <w:pPr>
        <w:ind w:left="2556" w:hanging="2196"/>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6C7707"/>
    <w:multiLevelType w:val="hybridMultilevel"/>
    <w:tmpl w:val="42EE2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48"/>
    <w:rsid w:val="0004022F"/>
    <w:rsid w:val="00042DC0"/>
    <w:rsid w:val="000607C4"/>
    <w:rsid w:val="00070A76"/>
    <w:rsid w:val="000C3175"/>
    <w:rsid w:val="000C5E51"/>
    <w:rsid w:val="000C6632"/>
    <w:rsid w:val="000E2021"/>
    <w:rsid w:val="000F0EDD"/>
    <w:rsid w:val="0010386C"/>
    <w:rsid w:val="00130672"/>
    <w:rsid w:val="00144E89"/>
    <w:rsid w:val="00162D3C"/>
    <w:rsid w:val="00194C1D"/>
    <w:rsid w:val="001F277F"/>
    <w:rsid w:val="00210115"/>
    <w:rsid w:val="0022770F"/>
    <w:rsid w:val="00233C34"/>
    <w:rsid w:val="0023490E"/>
    <w:rsid w:val="0023745A"/>
    <w:rsid w:val="00247B40"/>
    <w:rsid w:val="002B506B"/>
    <w:rsid w:val="002B5710"/>
    <w:rsid w:val="002C7688"/>
    <w:rsid w:val="003028D9"/>
    <w:rsid w:val="00304851"/>
    <w:rsid w:val="00320C28"/>
    <w:rsid w:val="00350F3E"/>
    <w:rsid w:val="003E064E"/>
    <w:rsid w:val="003F0F21"/>
    <w:rsid w:val="003F4F7C"/>
    <w:rsid w:val="003F56DC"/>
    <w:rsid w:val="00403526"/>
    <w:rsid w:val="004070E3"/>
    <w:rsid w:val="00463E69"/>
    <w:rsid w:val="00465070"/>
    <w:rsid w:val="00487604"/>
    <w:rsid w:val="004A51AE"/>
    <w:rsid w:val="004B3ABC"/>
    <w:rsid w:val="004F2ECA"/>
    <w:rsid w:val="004F7B48"/>
    <w:rsid w:val="005039ED"/>
    <w:rsid w:val="00536178"/>
    <w:rsid w:val="005757E8"/>
    <w:rsid w:val="005A5708"/>
    <w:rsid w:val="005C1394"/>
    <w:rsid w:val="00603CC8"/>
    <w:rsid w:val="00627BB7"/>
    <w:rsid w:val="00633290"/>
    <w:rsid w:val="00637355"/>
    <w:rsid w:val="006551D2"/>
    <w:rsid w:val="0065769D"/>
    <w:rsid w:val="006638F0"/>
    <w:rsid w:val="00667A54"/>
    <w:rsid w:val="00667DA8"/>
    <w:rsid w:val="006C03B1"/>
    <w:rsid w:val="006E2A77"/>
    <w:rsid w:val="006F5D8B"/>
    <w:rsid w:val="00740710"/>
    <w:rsid w:val="00747558"/>
    <w:rsid w:val="00760379"/>
    <w:rsid w:val="007B170B"/>
    <w:rsid w:val="007D4988"/>
    <w:rsid w:val="0080729C"/>
    <w:rsid w:val="00843983"/>
    <w:rsid w:val="00847246"/>
    <w:rsid w:val="0088097F"/>
    <w:rsid w:val="008B0FAD"/>
    <w:rsid w:val="008E47A2"/>
    <w:rsid w:val="009176CF"/>
    <w:rsid w:val="00925464"/>
    <w:rsid w:val="00957068"/>
    <w:rsid w:val="009726D9"/>
    <w:rsid w:val="00974C54"/>
    <w:rsid w:val="009950EE"/>
    <w:rsid w:val="009B5911"/>
    <w:rsid w:val="009E6CBE"/>
    <w:rsid w:val="00A352B2"/>
    <w:rsid w:val="00A47524"/>
    <w:rsid w:val="00A560CF"/>
    <w:rsid w:val="00AF553B"/>
    <w:rsid w:val="00AF6072"/>
    <w:rsid w:val="00B37075"/>
    <w:rsid w:val="00B46234"/>
    <w:rsid w:val="00B5698A"/>
    <w:rsid w:val="00B57CAB"/>
    <w:rsid w:val="00BC3963"/>
    <w:rsid w:val="00BF78C1"/>
    <w:rsid w:val="00C22D80"/>
    <w:rsid w:val="00C22DF5"/>
    <w:rsid w:val="00C240E1"/>
    <w:rsid w:val="00C51AE4"/>
    <w:rsid w:val="00C60D6C"/>
    <w:rsid w:val="00C765A1"/>
    <w:rsid w:val="00C90255"/>
    <w:rsid w:val="00C92C15"/>
    <w:rsid w:val="00C93B55"/>
    <w:rsid w:val="00CC0D0A"/>
    <w:rsid w:val="00CE1D87"/>
    <w:rsid w:val="00CE2BC6"/>
    <w:rsid w:val="00D1352A"/>
    <w:rsid w:val="00D464DA"/>
    <w:rsid w:val="00D50B15"/>
    <w:rsid w:val="00D50C48"/>
    <w:rsid w:val="00D55F0F"/>
    <w:rsid w:val="00D66F6D"/>
    <w:rsid w:val="00D721F9"/>
    <w:rsid w:val="00D97D3B"/>
    <w:rsid w:val="00DB6EEA"/>
    <w:rsid w:val="00DC6691"/>
    <w:rsid w:val="00E03B78"/>
    <w:rsid w:val="00E1133A"/>
    <w:rsid w:val="00E338FA"/>
    <w:rsid w:val="00E6322B"/>
    <w:rsid w:val="00EB2F19"/>
    <w:rsid w:val="00EE249E"/>
    <w:rsid w:val="00EF006C"/>
    <w:rsid w:val="00EF3E79"/>
    <w:rsid w:val="00EF4B1D"/>
    <w:rsid w:val="00F44CA9"/>
    <w:rsid w:val="00F604F5"/>
    <w:rsid w:val="00F63554"/>
    <w:rsid w:val="00F73FF5"/>
    <w:rsid w:val="00FA37D6"/>
    <w:rsid w:val="00FB3264"/>
    <w:rsid w:val="00FE1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02A33-CF30-4FC9-A5E5-5DAA516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7355"/>
    <w:pPr>
      <w:spacing w:after="200" w:line="276" w:lineRule="auto"/>
    </w:pPr>
    <w:rPr>
      <w:sz w:val="18"/>
      <w:szCs w:val="18"/>
      <w:lang w:eastAsia="en-US"/>
    </w:rPr>
  </w:style>
  <w:style w:type="paragraph" w:styleId="Kop1">
    <w:name w:val="heading 1"/>
    <w:basedOn w:val="Standaard"/>
    <w:next w:val="Standaard"/>
    <w:link w:val="Kop1Char"/>
    <w:qFormat/>
    <w:rsid w:val="00463E69"/>
    <w:pPr>
      <w:keepNext/>
      <w:numPr>
        <w:numId w:val="1"/>
      </w:numPr>
      <w:pBdr>
        <w:bottom w:val="single" w:sz="4" w:space="1" w:color="auto"/>
      </w:pBdr>
      <w:tabs>
        <w:tab w:val="left" w:pos="851"/>
      </w:tabs>
      <w:spacing w:after="600" w:line="240" w:lineRule="auto"/>
      <w:ind w:left="431" w:hanging="431"/>
      <w:outlineLvl w:val="0"/>
    </w:pPr>
    <w:rPr>
      <w:rFonts w:eastAsia="Times New Roman" w:cs="Arial"/>
      <w:b/>
      <w:bCs/>
      <w:kern w:val="32"/>
      <w:sz w:val="28"/>
      <w:szCs w:val="32"/>
      <w:lang w:eastAsia="nl-NL"/>
    </w:rPr>
  </w:style>
  <w:style w:type="paragraph" w:styleId="Kop2">
    <w:name w:val="heading 2"/>
    <w:basedOn w:val="Standaard"/>
    <w:next w:val="Standaard"/>
    <w:link w:val="Kop2Char"/>
    <w:qFormat/>
    <w:rsid w:val="008B0FAD"/>
    <w:pPr>
      <w:keepNext/>
      <w:numPr>
        <w:ilvl w:val="1"/>
        <w:numId w:val="1"/>
      </w:numPr>
      <w:tabs>
        <w:tab w:val="clear" w:pos="576"/>
        <w:tab w:val="left" w:pos="851"/>
      </w:tabs>
      <w:spacing w:before="480" w:after="60" w:line="240" w:lineRule="auto"/>
      <w:ind w:left="851" w:hanging="851"/>
      <w:outlineLvl w:val="1"/>
    </w:pPr>
    <w:rPr>
      <w:rFonts w:eastAsia="Times New Roman" w:cs="Arial"/>
      <w:b/>
      <w:bCs/>
      <w:sz w:val="24"/>
      <w:szCs w:val="28"/>
      <w:lang w:eastAsia="nl-NL"/>
    </w:rPr>
  </w:style>
  <w:style w:type="paragraph" w:styleId="Kop3">
    <w:name w:val="heading 3"/>
    <w:basedOn w:val="Standaard"/>
    <w:next w:val="Standaard"/>
    <w:link w:val="Kop3Char"/>
    <w:qFormat/>
    <w:rsid w:val="004A51AE"/>
    <w:pPr>
      <w:keepNext/>
      <w:numPr>
        <w:ilvl w:val="2"/>
        <w:numId w:val="1"/>
      </w:numPr>
      <w:tabs>
        <w:tab w:val="clear" w:pos="720"/>
      </w:tabs>
      <w:spacing w:before="240" w:after="60" w:line="240" w:lineRule="auto"/>
      <w:ind w:left="1276" w:hanging="851"/>
      <w:outlineLvl w:val="2"/>
    </w:pPr>
    <w:rPr>
      <w:rFonts w:eastAsia="Times New Roman" w:cs="Arial"/>
      <w:b/>
      <w:bCs/>
      <w:sz w:val="20"/>
      <w:szCs w:val="20"/>
      <w:lang w:eastAsia="nl-NL"/>
    </w:rPr>
  </w:style>
  <w:style w:type="paragraph" w:styleId="Kop4">
    <w:name w:val="heading 4"/>
    <w:basedOn w:val="Standaard"/>
    <w:next w:val="Standaard"/>
    <w:link w:val="Kop4Char"/>
    <w:uiPriority w:val="9"/>
    <w:semiHidden/>
    <w:unhideWhenUsed/>
    <w:qFormat/>
    <w:rsid w:val="00144E89"/>
    <w:pPr>
      <w:keepNext/>
      <w:spacing w:before="240" w:after="60"/>
      <w:outlineLvl w:val="3"/>
    </w:pPr>
    <w:rPr>
      <w:rFonts w:ascii="Calibri" w:eastAsia="Times New Roman"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1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9176CF"/>
    <w:pPr>
      <w:tabs>
        <w:tab w:val="center" w:pos="4536"/>
        <w:tab w:val="right" w:pos="9072"/>
      </w:tabs>
      <w:spacing w:after="0" w:line="240" w:lineRule="auto"/>
    </w:pPr>
  </w:style>
  <w:style w:type="character" w:customStyle="1" w:styleId="KoptekstChar">
    <w:name w:val="Koptekst Char"/>
    <w:basedOn w:val="Standaardalinea-lettertype"/>
    <w:link w:val="Koptekst"/>
    <w:rsid w:val="009176CF"/>
  </w:style>
  <w:style w:type="paragraph" w:styleId="Voettekst">
    <w:name w:val="footer"/>
    <w:basedOn w:val="Standaard"/>
    <w:link w:val="VoettekstChar"/>
    <w:unhideWhenUsed/>
    <w:rsid w:val="009176CF"/>
    <w:pPr>
      <w:tabs>
        <w:tab w:val="center" w:pos="4536"/>
        <w:tab w:val="right" w:pos="9072"/>
      </w:tabs>
      <w:spacing w:after="0" w:line="240" w:lineRule="auto"/>
    </w:pPr>
  </w:style>
  <w:style w:type="character" w:customStyle="1" w:styleId="VoettekstChar">
    <w:name w:val="Voettekst Char"/>
    <w:basedOn w:val="Standaardalinea-lettertype"/>
    <w:link w:val="Voettekst"/>
    <w:rsid w:val="009176CF"/>
  </w:style>
  <w:style w:type="character" w:customStyle="1" w:styleId="Kop1Char">
    <w:name w:val="Kop 1 Char"/>
    <w:basedOn w:val="Standaardalinea-lettertype"/>
    <w:link w:val="Kop1"/>
    <w:rsid w:val="00463E69"/>
    <w:rPr>
      <w:rFonts w:ascii="Verdana" w:eastAsia="Times New Roman" w:hAnsi="Verdana" w:cs="Arial"/>
      <w:b/>
      <w:bCs/>
      <w:kern w:val="32"/>
      <w:sz w:val="28"/>
      <w:szCs w:val="32"/>
      <w:lang w:eastAsia="nl-NL"/>
    </w:rPr>
  </w:style>
  <w:style w:type="character" w:customStyle="1" w:styleId="Kop2Char">
    <w:name w:val="Kop 2 Char"/>
    <w:basedOn w:val="Standaardalinea-lettertype"/>
    <w:link w:val="Kop2"/>
    <w:rsid w:val="008B0FAD"/>
    <w:rPr>
      <w:rFonts w:eastAsia="Times New Roman" w:cs="Arial"/>
      <w:b/>
      <w:bCs/>
      <w:sz w:val="24"/>
      <w:szCs w:val="28"/>
    </w:rPr>
  </w:style>
  <w:style w:type="character" w:customStyle="1" w:styleId="Kop3Char">
    <w:name w:val="Kop 3 Char"/>
    <w:basedOn w:val="Standaardalinea-lettertype"/>
    <w:link w:val="Kop3"/>
    <w:rsid w:val="004A51AE"/>
    <w:rPr>
      <w:rFonts w:eastAsia="Times New Roman" w:cs="Arial"/>
      <w:b/>
      <w:bCs/>
    </w:rPr>
  </w:style>
  <w:style w:type="paragraph" w:styleId="Inhopg2">
    <w:name w:val="toc 2"/>
    <w:basedOn w:val="Standaard"/>
    <w:next w:val="Standaard"/>
    <w:autoRedefine/>
    <w:uiPriority w:val="39"/>
    <w:unhideWhenUsed/>
    <w:rsid w:val="004A51AE"/>
    <w:pPr>
      <w:tabs>
        <w:tab w:val="left" w:pos="880"/>
        <w:tab w:val="right" w:leader="dot" w:pos="9060"/>
      </w:tabs>
      <w:spacing w:before="40" w:after="0" w:line="320" w:lineRule="exact"/>
      <w:ind w:left="221"/>
    </w:pPr>
    <w:rPr>
      <w:rFonts w:eastAsia="MS Mincho"/>
      <w:noProof/>
      <w:sz w:val="20"/>
      <w:szCs w:val="20"/>
    </w:rPr>
  </w:style>
  <w:style w:type="paragraph" w:styleId="Inhopg1">
    <w:name w:val="toc 1"/>
    <w:basedOn w:val="Standaard"/>
    <w:next w:val="Standaard"/>
    <w:autoRedefine/>
    <w:uiPriority w:val="39"/>
    <w:unhideWhenUsed/>
    <w:rsid w:val="004A51AE"/>
    <w:pPr>
      <w:tabs>
        <w:tab w:val="left" w:pos="539"/>
        <w:tab w:val="right" w:leader="dot" w:pos="9072"/>
      </w:tabs>
      <w:spacing w:before="300" w:after="60" w:line="320" w:lineRule="exact"/>
      <w:ind w:left="539" w:hanging="539"/>
    </w:pPr>
    <w:rPr>
      <w:rFonts w:eastAsia="MS Mincho"/>
      <w:caps/>
      <w:noProof/>
      <w:sz w:val="20"/>
      <w:szCs w:val="20"/>
    </w:rPr>
  </w:style>
  <w:style w:type="character" w:styleId="Hyperlink">
    <w:name w:val="Hyperlink"/>
    <w:basedOn w:val="Standaardalinea-lettertype"/>
    <w:uiPriority w:val="99"/>
    <w:unhideWhenUsed/>
    <w:rsid w:val="0010386C"/>
    <w:rPr>
      <w:color w:val="0000FF"/>
      <w:u w:val="single"/>
    </w:rPr>
  </w:style>
  <w:style w:type="paragraph" w:styleId="Titel">
    <w:name w:val="Title"/>
    <w:basedOn w:val="Standaard"/>
    <w:next w:val="Standaard"/>
    <w:link w:val="TitelChar"/>
    <w:uiPriority w:val="10"/>
    <w:qFormat/>
    <w:rsid w:val="00463E6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Char">
    <w:name w:val="Titel Char"/>
    <w:basedOn w:val="Standaardalinea-lettertype"/>
    <w:link w:val="Titel"/>
    <w:uiPriority w:val="10"/>
    <w:rsid w:val="00463E69"/>
    <w:rPr>
      <w:rFonts w:ascii="Cambria" w:eastAsia="Times New Roman" w:hAnsi="Cambria" w:cs="Times New Roman"/>
      <w:color w:val="17365D"/>
      <w:spacing w:val="5"/>
      <w:kern w:val="28"/>
      <w:sz w:val="52"/>
      <w:szCs w:val="52"/>
    </w:rPr>
  </w:style>
  <w:style w:type="paragraph" w:customStyle="1" w:styleId="Inhoudsopgave">
    <w:name w:val="Inhoudsopgave"/>
    <w:basedOn w:val="Standaard"/>
    <w:rsid w:val="00463E69"/>
    <w:pPr>
      <w:pBdr>
        <w:bottom w:val="single" w:sz="4" w:space="1" w:color="auto"/>
      </w:pBdr>
      <w:spacing w:after="600" w:line="240" w:lineRule="auto"/>
    </w:pPr>
    <w:rPr>
      <w:rFonts w:eastAsia="Times New Roman"/>
      <w:b/>
      <w:bCs/>
      <w:sz w:val="28"/>
      <w:szCs w:val="24"/>
      <w:lang w:eastAsia="nl-NL"/>
    </w:rPr>
  </w:style>
  <w:style w:type="paragraph" w:styleId="Inhopg3">
    <w:name w:val="toc 3"/>
    <w:basedOn w:val="Standaard"/>
    <w:next w:val="Standaard"/>
    <w:autoRedefine/>
    <w:uiPriority w:val="39"/>
    <w:semiHidden/>
    <w:unhideWhenUsed/>
    <w:rsid w:val="00C22DF5"/>
    <w:pPr>
      <w:spacing w:after="100"/>
      <w:ind w:left="360"/>
    </w:pPr>
  </w:style>
  <w:style w:type="table" w:styleId="Klassieketabel3">
    <w:name w:val="Table Classic 3"/>
    <w:basedOn w:val="Standaardtabel"/>
    <w:uiPriority w:val="99"/>
    <w:semiHidden/>
    <w:unhideWhenUsed/>
    <w:rsid w:val="00FE193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Kop4Char">
    <w:name w:val="Kop 4 Char"/>
    <w:basedOn w:val="Standaardalinea-lettertype"/>
    <w:link w:val="Kop4"/>
    <w:uiPriority w:val="9"/>
    <w:semiHidden/>
    <w:rsid w:val="00144E89"/>
    <w:rPr>
      <w:rFonts w:ascii="Calibri" w:eastAsia="Times New Roman" w:hAnsi="Calibri" w:cs="Times New Roman"/>
      <w:b/>
      <w:bCs/>
      <w:sz w:val="28"/>
      <w:szCs w:val="28"/>
      <w:lang w:eastAsia="en-US"/>
    </w:rPr>
  </w:style>
  <w:style w:type="paragraph" w:styleId="Lijstnummering">
    <w:name w:val="List Number"/>
    <w:basedOn w:val="Standaard"/>
    <w:semiHidden/>
    <w:rsid w:val="00144E89"/>
    <w:pPr>
      <w:numPr>
        <w:numId w:val="2"/>
      </w:numPr>
      <w:spacing w:after="0" w:line="260" w:lineRule="atLeast"/>
    </w:pPr>
    <w:rPr>
      <w:rFonts w:eastAsia="Times New Roman"/>
      <w:szCs w:val="24"/>
      <w:lang w:eastAsia="nl-NL"/>
    </w:rPr>
  </w:style>
  <w:style w:type="paragraph" w:styleId="Tekstzonderopmaak">
    <w:name w:val="Plain Text"/>
    <w:basedOn w:val="Standaard"/>
    <w:link w:val="TekstzonderopmaakChar"/>
    <w:semiHidden/>
    <w:rsid w:val="00144E89"/>
    <w:pPr>
      <w:spacing w:after="0" w:line="240" w:lineRule="auto"/>
    </w:pPr>
    <w:rPr>
      <w:rFonts w:ascii="Courier New" w:eastAsia="Times New Roman" w:hAnsi="Courier New" w:cs="Courier New"/>
      <w:i/>
      <w:iCs/>
      <w:color w:val="0000FF"/>
      <w:sz w:val="20"/>
      <w:szCs w:val="20"/>
      <w:lang w:eastAsia="nl-NL"/>
    </w:rPr>
  </w:style>
  <w:style w:type="character" w:customStyle="1" w:styleId="TekstzonderopmaakChar">
    <w:name w:val="Tekst zonder opmaak Char"/>
    <w:basedOn w:val="Standaardalinea-lettertype"/>
    <w:link w:val="Tekstzonderopmaak"/>
    <w:semiHidden/>
    <w:rsid w:val="00144E89"/>
    <w:rPr>
      <w:rFonts w:ascii="Courier New" w:eastAsia="Times New Roman" w:hAnsi="Courier New" w:cs="Courier New"/>
      <w:i/>
      <w:iCs/>
      <w:color w:val="0000FF"/>
    </w:rPr>
  </w:style>
  <w:style w:type="paragraph" w:styleId="Lijstalinea">
    <w:name w:val="List Paragraph"/>
    <w:basedOn w:val="Standaard"/>
    <w:uiPriority w:val="34"/>
    <w:qFormat/>
    <w:rsid w:val="00350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Kennisdomeinen%20en%20bronnen\Projectmanagement\Business%20Cas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BC09E-6128-4DE5-92BF-33EB902B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Case.dot</Template>
  <TotalTime>22</TotalTime>
  <Pages>5</Pages>
  <Words>722</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Business Case</vt:lpstr>
    </vt:vector>
  </TitlesOfParts>
  <Company>In-pact BV</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dc:title>
  <dc:subject>Naam project</dc:subject>
  <dc:creator>PP</dc:creator>
  <cp:keywords/>
  <cp:lastModifiedBy>Windows-gebruiker</cp:lastModifiedBy>
  <cp:revision>7</cp:revision>
  <cp:lastPrinted>2014-03-17T10:15:00Z</cp:lastPrinted>
  <dcterms:created xsi:type="dcterms:W3CDTF">2019-03-18T10:16:00Z</dcterms:created>
  <dcterms:modified xsi:type="dcterms:W3CDTF">2019-03-18T10:40:00Z</dcterms:modified>
</cp:coreProperties>
</file>